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25" w:rsidRPr="008B3056" w:rsidRDefault="002E4225" w:rsidP="002E4225">
      <w:pPr>
        <w:jc w:val="right"/>
        <w:rPr>
          <w:rFonts w:ascii="Liberation Serif" w:hAnsi="Liberation Serif"/>
          <w:b/>
          <w:i/>
          <w:u w:val="single"/>
        </w:rPr>
      </w:pPr>
    </w:p>
    <w:tbl>
      <w:tblPr>
        <w:tblpPr w:leftFromText="180" w:rightFromText="180" w:tblpY="660"/>
        <w:tblW w:w="0" w:type="auto"/>
        <w:tblLayout w:type="fixed"/>
        <w:tblLook w:val="04A0"/>
      </w:tblPr>
      <w:tblGrid>
        <w:gridCol w:w="9145"/>
      </w:tblGrid>
      <w:tr w:rsidR="00091D80" w:rsidRPr="00091D80" w:rsidTr="00777C94">
        <w:trPr>
          <w:cantSplit/>
          <w:trHeight w:val="1333"/>
        </w:trPr>
        <w:tc>
          <w:tcPr>
            <w:tcW w:w="9145" w:type="dxa"/>
            <w:hideMark/>
          </w:tcPr>
          <w:p w:rsidR="00091D80" w:rsidRPr="00091D80" w:rsidRDefault="00404C28" w:rsidP="00091D80">
            <w:pPr>
              <w:jc w:val="center"/>
            </w:pPr>
            <w:r>
              <w:rPr>
                <w:noProof/>
              </w:rPr>
              <w:drawing>
                <wp:inline distT="0" distB="0" distL="0" distR="0">
                  <wp:extent cx="514350" cy="781050"/>
                  <wp:effectExtent l="1905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7" cstate="print"/>
                          <a:srcRect/>
                          <a:stretch>
                            <a:fillRect/>
                          </a:stretch>
                        </pic:blipFill>
                        <pic:spPr bwMode="auto">
                          <a:xfrm>
                            <a:off x="0" y="0"/>
                            <a:ext cx="514350" cy="781050"/>
                          </a:xfrm>
                          <a:prstGeom prst="rect">
                            <a:avLst/>
                          </a:prstGeom>
                          <a:noFill/>
                          <a:ln w="9525">
                            <a:noFill/>
                            <a:miter lim="800000"/>
                            <a:headEnd/>
                            <a:tailEnd/>
                          </a:ln>
                        </pic:spPr>
                      </pic:pic>
                    </a:graphicData>
                  </a:graphic>
                </wp:inline>
              </w:drawing>
            </w:r>
          </w:p>
        </w:tc>
      </w:tr>
      <w:tr w:rsidR="00091D80" w:rsidRPr="00091D80" w:rsidTr="00777C94">
        <w:trPr>
          <w:trHeight w:val="1725"/>
        </w:trPr>
        <w:tc>
          <w:tcPr>
            <w:tcW w:w="9145" w:type="dxa"/>
            <w:hideMark/>
          </w:tcPr>
          <w:p w:rsidR="00091D80" w:rsidRPr="00091D80" w:rsidRDefault="00091D80" w:rsidP="00091D80">
            <w:pPr>
              <w:jc w:val="center"/>
              <w:rPr>
                <w:b/>
              </w:rPr>
            </w:pPr>
            <w:r w:rsidRPr="00091D80">
              <w:rPr>
                <w:b/>
              </w:rPr>
              <w:t>ДУМА</w:t>
            </w:r>
          </w:p>
          <w:p w:rsidR="00091D80" w:rsidRPr="00091D80" w:rsidRDefault="00091D80" w:rsidP="00091D80">
            <w:pPr>
              <w:jc w:val="center"/>
              <w:rPr>
                <w:b/>
              </w:rPr>
            </w:pPr>
            <w:r w:rsidRPr="00091D80">
              <w:rPr>
                <w:b/>
              </w:rPr>
              <w:t xml:space="preserve">Усть – Ницинского </w:t>
            </w:r>
          </w:p>
          <w:p w:rsidR="00091D80" w:rsidRPr="00091D80" w:rsidRDefault="00091D80" w:rsidP="00091D80">
            <w:pPr>
              <w:jc w:val="center"/>
              <w:rPr>
                <w:b/>
              </w:rPr>
            </w:pPr>
            <w:r w:rsidRPr="00091D80">
              <w:rPr>
                <w:b/>
              </w:rPr>
              <w:t>сельского поселения</w:t>
            </w:r>
          </w:p>
          <w:p w:rsidR="00091D80" w:rsidRPr="00091D80" w:rsidRDefault="00091D80" w:rsidP="00091D80">
            <w:pPr>
              <w:jc w:val="center"/>
              <w:rPr>
                <w:b/>
              </w:rPr>
            </w:pPr>
            <w:r w:rsidRPr="00091D80">
              <w:rPr>
                <w:b/>
              </w:rPr>
              <w:t>Слободо – Туринского муниципального района</w:t>
            </w:r>
          </w:p>
          <w:p w:rsidR="00091D80" w:rsidRPr="00091D80" w:rsidRDefault="00091D80" w:rsidP="00091D80">
            <w:pPr>
              <w:jc w:val="center"/>
              <w:rPr>
                <w:b/>
              </w:rPr>
            </w:pPr>
            <w:r w:rsidRPr="00091D80">
              <w:rPr>
                <w:b/>
              </w:rPr>
              <w:t>Свердловской области</w:t>
            </w:r>
          </w:p>
          <w:p w:rsidR="00091D80" w:rsidRPr="00091D80" w:rsidRDefault="00091D80" w:rsidP="00091D80">
            <w:pPr>
              <w:jc w:val="center"/>
              <w:rPr>
                <w:b/>
              </w:rPr>
            </w:pPr>
            <w:r w:rsidRPr="00091D80">
              <w:pict>
                <v:line id="Line 4" o:spid="_x0000_s1026" style="position:absolute;left:0;text-align:left;z-index:251657728;visibility:visible" from="36pt,4.4pt" to="6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aGw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" strokeweight="4.5pt">
                  <v:stroke linestyle="thickThin"/>
                </v:line>
              </w:pict>
            </w:r>
          </w:p>
        </w:tc>
      </w:tr>
    </w:tbl>
    <w:p w:rsidR="00091D80" w:rsidRPr="00091D80" w:rsidRDefault="00091D80" w:rsidP="00091D80">
      <w:pPr>
        <w:snapToGrid w:val="0"/>
        <w:spacing w:before="120"/>
        <w:jc w:val="right"/>
        <w:rPr>
          <w:b/>
          <w:sz w:val="28"/>
          <w:szCs w:val="20"/>
        </w:rPr>
      </w:pPr>
      <w:r w:rsidRPr="00091D80">
        <w:rPr>
          <w:b/>
          <w:sz w:val="28"/>
          <w:szCs w:val="20"/>
        </w:rPr>
        <w:t xml:space="preserve">                                                    </w:t>
      </w: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p>
    <w:p w:rsidR="00091D80" w:rsidRPr="00091D80" w:rsidRDefault="00091D80" w:rsidP="00091D80">
      <w:pPr>
        <w:snapToGrid w:val="0"/>
        <w:spacing w:before="120"/>
        <w:jc w:val="center"/>
        <w:rPr>
          <w:b/>
          <w:sz w:val="28"/>
          <w:szCs w:val="20"/>
        </w:rPr>
      </w:pPr>
      <w:r w:rsidRPr="00091D80">
        <w:rPr>
          <w:b/>
          <w:sz w:val="28"/>
          <w:szCs w:val="20"/>
        </w:rPr>
        <w:t>РЕШЕНИЕ</w:t>
      </w:r>
    </w:p>
    <w:p w:rsidR="00091D80" w:rsidRPr="00091D80" w:rsidRDefault="00091D80" w:rsidP="00091D80">
      <w:pPr>
        <w:snapToGrid w:val="0"/>
        <w:spacing w:before="120"/>
        <w:jc w:val="center"/>
        <w:rPr>
          <w:b/>
          <w:sz w:val="28"/>
          <w:szCs w:val="20"/>
        </w:rPr>
      </w:pPr>
    </w:p>
    <w:p w:rsidR="00091D80" w:rsidRPr="00091D80" w:rsidRDefault="00091D80" w:rsidP="00091D80">
      <w:pPr>
        <w:tabs>
          <w:tab w:val="left" w:pos="7800"/>
        </w:tabs>
        <w:rPr>
          <w:sz w:val="28"/>
        </w:rPr>
      </w:pPr>
      <w:r w:rsidRPr="00091D80">
        <w:rPr>
          <w:sz w:val="28"/>
        </w:rPr>
        <w:t xml:space="preserve">от </w:t>
      </w:r>
      <w:r w:rsidR="0041190C" w:rsidRPr="0041190C">
        <w:rPr>
          <w:sz w:val="28"/>
          <w:u w:val="single"/>
        </w:rPr>
        <w:t>2</w:t>
      </w:r>
      <w:r w:rsidR="00872F16">
        <w:rPr>
          <w:sz w:val="28"/>
          <w:u w:val="single"/>
        </w:rPr>
        <w:t>7</w:t>
      </w:r>
      <w:r w:rsidRPr="00091D80">
        <w:rPr>
          <w:sz w:val="28"/>
          <w:u w:val="single"/>
        </w:rPr>
        <w:t>.</w:t>
      </w:r>
      <w:r w:rsidR="0041190C">
        <w:rPr>
          <w:sz w:val="28"/>
          <w:u w:val="single"/>
        </w:rPr>
        <w:t>12</w:t>
      </w:r>
      <w:r w:rsidRPr="00091D80">
        <w:rPr>
          <w:sz w:val="28"/>
          <w:u w:val="single"/>
        </w:rPr>
        <w:t>.2019 г.</w:t>
      </w:r>
      <w:r w:rsidRPr="00091D80">
        <w:rPr>
          <w:sz w:val="28"/>
        </w:rPr>
        <w:t xml:space="preserve">  № </w:t>
      </w:r>
      <w:r w:rsidR="0041190C" w:rsidRPr="0041190C">
        <w:rPr>
          <w:sz w:val="28"/>
          <w:u w:val="single"/>
        </w:rPr>
        <w:t>1</w:t>
      </w:r>
      <w:r w:rsidR="00872F16">
        <w:rPr>
          <w:sz w:val="28"/>
          <w:u w:val="single"/>
        </w:rPr>
        <w:t>72</w:t>
      </w:r>
      <w:r w:rsidRPr="00091D80">
        <w:rPr>
          <w:sz w:val="28"/>
          <w:u w:val="single"/>
        </w:rPr>
        <w:t>-НПА</w:t>
      </w:r>
      <w:r w:rsidRPr="00091D80">
        <w:rPr>
          <w:sz w:val="28"/>
        </w:rPr>
        <w:t xml:space="preserve">                               </w:t>
      </w:r>
      <w:r w:rsidRPr="00091D80">
        <w:rPr>
          <w:sz w:val="28"/>
        </w:rPr>
        <w:tab/>
      </w:r>
    </w:p>
    <w:p w:rsidR="00091D80" w:rsidRPr="00091D80" w:rsidRDefault="00091D80" w:rsidP="00091D80">
      <w:pPr>
        <w:jc w:val="both"/>
        <w:rPr>
          <w:sz w:val="28"/>
        </w:rPr>
      </w:pPr>
      <w:r w:rsidRPr="00091D80">
        <w:rPr>
          <w:sz w:val="28"/>
        </w:rPr>
        <w:t>с. Усть-Ницинское</w:t>
      </w:r>
    </w:p>
    <w:p w:rsidR="00091D80" w:rsidRPr="00091D80" w:rsidRDefault="00091D80" w:rsidP="00091D80">
      <w:pPr>
        <w:rPr>
          <w:rFonts w:ascii="Liberation Serif" w:hAnsi="Liberation Serif"/>
        </w:rPr>
      </w:pPr>
      <w:r w:rsidRPr="00091D80">
        <w:rPr>
          <w:rFonts w:ascii="Liberation Serif" w:hAnsi="Liberation Serif"/>
        </w:rPr>
        <w:t xml:space="preserve">                         </w:t>
      </w:r>
    </w:p>
    <w:p w:rsidR="002E4225" w:rsidRPr="00091D80" w:rsidRDefault="002E4225" w:rsidP="002E4225">
      <w:pPr>
        <w:jc w:val="both"/>
        <w:rPr>
          <w:rFonts w:ascii="Liberation Serif" w:hAnsi="Liberation Serif"/>
          <w:sz w:val="28"/>
          <w:szCs w:val="28"/>
        </w:rPr>
      </w:pPr>
    </w:p>
    <w:p w:rsidR="002E4225" w:rsidRPr="00091D80" w:rsidRDefault="002E4225" w:rsidP="002E4225">
      <w:pPr>
        <w:jc w:val="center"/>
        <w:rPr>
          <w:rFonts w:ascii="Liberation Serif" w:hAnsi="Liberation Serif"/>
          <w:b/>
          <w:i/>
          <w:sz w:val="28"/>
          <w:szCs w:val="28"/>
        </w:rPr>
      </w:pPr>
      <w:r w:rsidRPr="00091D80">
        <w:rPr>
          <w:rFonts w:ascii="Liberation Serif" w:hAnsi="Liberation Serif"/>
          <w:b/>
          <w:i/>
          <w:sz w:val="28"/>
          <w:szCs w:val="28"/>
        </w:rPr>
        <w:t xml:space="preserve">Об утверждении Положения об оплате труда </w:t>
      </w:r>
    </w:p>
    <w:p w:rsidR="002E4225" w:rsidRPr="00091D80" w:rsidRDefault="002E4225" w:rsidP="002E4225">
      <w:pPr>
        <w:jc w:val="center"/>
        <w:rPr>
          <w:rFonts w:ascii="Liberation Serif" w:hAnsi="Liberation Serif"/>
          <w:b/>
          <w:i/>
          <w:sz w:val="28"/>
          <w:szCs w:val="28"/>
        </w:rPr>
      </w:pPr>
      <w:r w:rsidRPr="00091D80">
        <w:rPr>
          <w:rFonts w:ascii="Liberation Serif" w:hAnsi="Liberation Serif"/>
          <w:b/>
          <w:i/>
          <w:sz w:val="28"/>
          <w:szCs w:val="28"/>
        </w:rPr>
        <w:t>работников муниципального бюджетного учреждения культуры</w:t>
      </w:r>
    </w:p>
    <w:p w:rsidR="002E4225" w:rsidRPr="00091D80" w:rsidRDefault="002E4225" w:rsidP="002E4225">
      <w:pPr>
        <w:jc w:val="center"/>
        <w:rPr>
          <w:rFonts w:ascii="Liberation Serif" w:hAnsi="Liberation Serif"/>
          <w:b/>
          <w:i/>
          <w:sz w:val="28"/>
          <w:szCs w:val="28"/>
        </w:rPr>
      </w:pPr>
      <w:r w:rsidRPr="00091D80">
        <w:rPr>
          <w:rFonts w:ascii="Liberation Serif" w:hAnsi="Liberation Serif"/>
          <w:b/>
          <w:i/>
          <w:sz w:val="28"/>
          <w:szCs w:val="28"/>
        </w:rPr>
        <w:t xml:space="preserve"> «Усть-Ницинский культурно-досуговый центр»</w:t>
      </w:r>
    </w:p>
    <w:p w:rsidR="002E4225" w:rsidRPr="00091D80" w:rsidRDefault="003A59CC" w:rsidP="002E4225">
      <w:pPr>
        <w:jc w:val="center"/>
        <w:rPr>
          <w:rFonts w:ascii="Liberation Serif" w:hAnsi="Liberation Serif"/>
          <w:b/>
          <w:i/>
          <w:sz w:val="28"/>
          <w:szCs w:val="28"/>
        </w:rPr>
      </w:pPr>
      <w:r w:rsidRPr="00091D80">
        <w:rPr>
          <w:rFonts w:ascii="Liberation Serif" w:hAnsi="Liberation Serif"/>
          <w:b/>
          <w:i/>
          <w:sz w:val="28"/>
          <w:szCs w:val="28"/>
        </w:rPr>
        <w:t>Усть-</w:t>
      </w:r>
      <w:r w:rsidR="002E4225" w:rsidRPr="00091D80">
        <w:rPr>
          <w:rFonts w:ascii="Liberation Serif" w:hAnsi="Liberation Serif"/>
          <w:b/>
          <w:i/>
          <w:sz w:val="28"/>
          <w:szCs w:val="28"/>
        </w:rPr>
        <w:t>Ницинского сельского поселения</w:t>
      </w:r>
    </w:p>
    <w:p w:rsidR="002E4225" w:rsidRPr="00091D80" w:rsidRDefault="002E4225" w:rsidP="002E4225">
      <w:pPr>
        <w:jc w:val="center"/>
        <w:rPr>
          <w:rFonts w:ascii="Liberation Serif" w:hAnsi="Liberation Serif"/>
          <w:b/>
          <w:i/>
          <w:sz w:val="28"/>
          <w:szCs w:val="28"/>
        </w:rPr>
      </w:pPr>
    </w:p>
    <w:p w:rsidR="00906BC7" w:rsidRPr="00091D80" w:rsidRDefault="002E4225" w:rsidP="00906BC7">
      <w:pPr>
        <w:jc w:val="both"/>
        <w:outlineLvl w:val="2"/>
        <w:rPr>
          <w:rFonts w:ascii="Liberation Serif" w:hAnsi="Liberation Serif"/>
          <w:bCs/>
          <w:sz w:val="28"/>
          <w:szCs w:val="28"/>
        </w:rPr>
      </w:pPr>
      <w:r w:rsidRPr="00091D80">
        <w:rPr>
          <w:rFonts w:ascii="Liberation Serif" w:hAnsi="Liberation Serif"/>
          <w:sz w:val="28"/>
          <w:szCs w:val="28"/>
        </w:rPr>
        <w:tab/>
      </w:r>
      <w:r w:rsidR="00906BC7" w:rsidRPr="00091D80">
        <w:rPr>
          <w:rFonts w:ascii="Liberation Serif" w:hAnsi="Liberation Serif"/>
          <w:sz w:val="28"/>
          <w:szCs w:val="28"/>
        </w:rPr>
        <w:t>В соответствии со статьёй 135 Трудового Кодекса Российской Федерации, на основании Постановления Правительства Свердловской области от 21.02 2019г. №78-ПП «</w:t>
      </w:r>
      <w:r w:rsidR="00906BC7" w:rsidRPr="00091D80">
        <w:rPr>
          <w:rFonts w:ascii="Liberation Serif" w:hAnsi="Liberation Serif"/>
          <w:bCs/>
          <w:sz w:val="28"/>
          <w:szCs w:val="28"/>
        </w:rPr>
        <w:t>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в целях совершенствования системы оплаты труда работников Муниципального бюджетного учреждения культуры «Усть – Ницинский культурно - досуговый центр» Усть</w:t>
      </w:r>
      <w:r w:rsidR="008B3056" w:rsidRPr="00091D80">
        <w:rPr>
          <w:rFonts w:ascii="Liberation Serif" w:hAnsi="Liberation Serif"/>
          <w:bCs/>
          <w:sz w:val="28"/>
          <w:szCs w:val="28"/>
        </w:rPr>
        <w:t xml:space="preserve"> </w:t>
      </w:r>
      <w:r w:rsidR="00906BC7" w:rsidRPr="00091D80">
        <w:rPr>
          <w:rFonts w:ascii="Liberation Serif" w:hAnsi="Liberation Serif"/>
          <w:bCs/>
          <w:sz w:val="28"/>
          <w:szCs w:val="28"/>
        </w:rPr>
        <w:t>-</w:t>
      </w:r>
      <w:r w:rsidR="008B3056" w:rsidRPr="00091D80">
        <w:rPr>
          <w:rFonts w:ascii="Liberation Serif" w:hAnsi="Liberation Serif"/>
          <w:bCs/>
          <w:sz w:val="28"/>
          <w:szCs w:val="28"/>
        </w:rPr>
        <w:t xml:space="preserve"> </w:t>
      </w:r>
      <w:r w:rsidR="00906BC7" w:rsidRPr="00091D80">
        <w:rPr>
          <w:rFonts w:ascii="Liberation Serif" w:hAnsi="Liberation Serif"/>
          <w:bCs/>
          <w:sz w:val="28"/>
          <w:szCs w:val="28"/>
        </w:rPr>
        <w:t>Ницинского сельского поселения, Дума Усть</w:t>
      </w:r>
      <w:r w:rsidR="008B3056" w:rsidRPr="00091D80">
        <w:rPr>
          <w:rFonts w:ascii="Liberation Serif" w:hAnsi="Liberation Serif"/>
          <w:bCs/>
          <w:sz w:val="28"/>
          <w:szCs w:val="28"/>
        </w:rPr>
        <w:t xml:space="preserve"> </w:t>
      </w:r>
      <w:r w:rsidR="00906BC7" w:rsidRPr="00091D80">
        <w:rPr>
          <w:rFonts w:ascii="Liberation Serif" w:hAnsi="Liberation Serif"/>
          <w:bCs/>
          <w:sz w:val="28"/>
          <w:szCs w:val="28"/>
        </w:rPr>
        <w:t>-</w:t>
      </w:r>
      <w:r w:rsidR="008B3056" w:rsidRPr="00091D80">
        <w:rPr>
          <w:rFonts w:ascii="Liberation Serif" w:hAnsi="Liberation Serif"/>
          <w:bCs/>
          <w:sz w:val="28"/>
          <w:szCs w:val="28"/>
        </w:rPr>
        <w:t xml:space="preserve"> </w:t>
      </w:r>
      <w:r w:rsidR="00906BC7" w:rsidRPr="00091D80">
        <w:rPr>
          <w:rFonts w:ascii="Liberation Serif" w:hAnsi="Liberation Serif"/>
          <w:bCs/>
          <w:sz w:val="28"/>
          <w:szCs w:val="28"/>
        </w:rPr>
        <w:t>Ницинского сельского поселения</w:t>
      </w:r>
    </w:p>
    <w:p w:rsidR="00EF5913" w:rsidRPr="00091D80" w:rsidRDefault="00EF5913" w:rsidP="00906BC7">
      <w:pPr>
        <w:jc w:val="both"/>
        <w:outlineLvl w:val="2"/>
        <w:rPr>
          <w:rFonts w:ascii="Liberation Serif" w:hAnsi="Liberation Serif"/>
          <w:bCs/>
          <w:sz w:val="28"/>
          <w:szCs w:val="28"/>
        </w:rPr>
      </w:pPr>
      <w:r w:rsidRPr="00091D80">
        <w:rPr>
          <w:rFonts w:ascii="Liberation Serif" w:hAnsi="Liberation Serif"/>
          <w:bCs/>
          <w:sz w:val="28"/>
          <w:szCs w:val="28"/>
        </w:rPr>
        <w:t>РЕШИЛА:</w:t>
      </w:r>
      <w:r w:rsidR="008B3056" w:rsidRPr="00091D80">
        <w:rPr>
          <w:rFonts w:ascii="Liberation Serif" w:hAnsi="Liberation Serif"/>
          <w:bCs/>
          <w:sz w:val="28"/>
          <w:szCs w:val="28"/>
        </w:rPr>
        <w:t xml:space="preserve">   </w:t>
      </w:r>
    </w:p>
    <w:p w:rsidR="00B822AA" w:rsidRPr="00091D80" w:rsidRDefault="002E4225" w:rsidP="003A59CC">
      <w:pPr>
        <w:jc w:val="both"/>
        <w:rPr>
          <w:rFonts w:ascii="Liberation Serif" w:hAnsi="Liberation Serif"/>
          <w:sz w:val="28"/>
          <w:szCs w:val="28"/>
        </w:rPr>
      </w:pPr>
      <w:r w:rsidRPr="00091D80">
        <w:rPr>
          <w:rFonts w:ascii="Liberation Serif" w:hAnsi="Liberation Serif"/>
          <w:sz w:val="28"/>
          <w:szCs w:val="28"/>
        </w:rPr>
        <w:t>1.Утвердить Положение об оплате труда работников муниципального бюджетного учреждения культуры «Усть</w:t>
      </w:r>
      <w:r w:rsidR="008B3056" w:rsidRPr="00091D80">
        <w:rPr>
          <w:rFonts w:ascii="Liberation Serif" w:hAnsi="Liberation Serif"/>
          <w:sz w:val="28"/>
          <w:szCs w:val="28"/>
        </w:rPr>
        <w:t xml:space="preserve"> </w:t>
      </w:r>
      <w:r w:rsidRPr="00091D80">
        <w:rPr>
          <w:rFonts w:ascii="Liberation Serif" w:hAnsi="Liberation Serif"/>
          <w:sz w:val="28"/>
          <w:szCs w:val="28"/>
        </w:rPr>
        <w:t>-</w:t>
      </w:r>
      <w:r w:rsidR="008B3056" w:rsidRPr="00091D80">
        <w:rPr>
          <w:rFonts w:ascii="Liberation Serif" w:hAnsi="Liberation Serif"/>
          <w:sz w:val="28"/>
          <w:szCs w:val="28"/>
        </w:rPr>
        <w:t xml:space="preserve"> </w:t>
      </w:r>
      <w:r w:rsidRPr="00091D80">
        <w:rPr>
          <w:rFonts w:ascii="Liberation Serif" w:hAnsi="Liberation Serif"/>
          <w:sz w:val="28"/>
          <w:szCs w:val="28"/>
        </w:rPr>
        <w:t>Ницинский культурно</w:t>
      </w:r>
      <w:r w:rsidR="008B3056" w:rsidRPr="00091D80">
        <w:rPr>
          <w:rFonts w:ascii="Liberation Serif" w:hAnsi="Liberation Serif"/>
          <w:sz w:val="28"/>
          <w:szCs w:val="28"/>
        </w:rPr>
        <w:t xml:space="preserve"> </w:t>
      </w:r>
      <w:r w:rsidRPr="00091D80">
        <w:rPr>
          <w:rFonts w:ascii="Liberation Serif" w:hAnsi="Liberation Serif"/>
          <w:sz w:val="28"/>
          <w:szCs w:val="28"/>
        </w:rPr>
        <w:t>-</w:t>
      </w:r>
      <w:r w:rsidR="008B3056" w:rsidRPr="00091D80">
        <w:rPr>
          <w:rFonts w:ascii="Liberation Serif" w:hAnsi="Liberation Serif"/>
          <w:sz w:val="28"/>
          <w:szCs w:val="28"/>
        </w:rPr>
        <w:t xml:space="preserve"> </w:t>
      </w:r>
      <w:r w:rsidRPr="00091D80">
        <w:rPr>
          <w:rFonts w:ascii="Liberation Serif" w:hAnsi="Liberation Serif"/>
          <w:sz w:val="28"/>
          <w:szCs w:val="28"/>
        </w:rPr>
        <w:t>досуговый центр» Усть</w:t>
      </w:r>
      <w:r w:rsidR="008B3056" w:rsidRPr="00091D80">
        <w:rPr>
          <w:rFonts w:ascii="Liberation Serif" w:hAnsi="Liberation Serif"/>
          <w:sz w:val="28"/>
          <w:szCs w:val="28"/>
        </w:rPr>
        <w:t xml:space="preserve"> </w:t>
      </w:r>
      <w:r w:rsidRPr="00091D80">
        <w:rPr>
          <w:rFonts w:ascii="Liberation Serif" w:hAnsi="Liberation Serif"/>
          <w:sz w:val="28"/>
          <w:szCs w:val="28"/>
        </w:rPr>
        <w:t>-</w:t>
      </w:r>
      <w:r w:rsidR="008B3056" w:rsidRPr="00091D80">
        <w:rPr>
          <w:rFonts w:ascii="Liberation Serif" w:hAnsi="Liberation Serif"/>
          <w:sz w:val="28"/>
          <w:szCs w:val="28"/>
        </w:rPr>
        <w:t xml:space="preserve"> </w:t>
      </w:r>
      <w:r w:rsidRPr="00091D80">
        <w:rPr>
          <w:rFonts w:ascii="Liberation Serif" w:hAnsi="Liberation Serif"/>
          <w:sz w:val="28"/>
          <w:szCs w:val="28"/>
        </w:rPr>
        <w:t xml:space="preserve">Ницинского сельского поселения (прилагается). </w:t>
      </w:r>
    </w:p>
    <w:p w:rsidR="008B3056" w:rsidRPr="00091D80" w:rsidRDefault="00B822AA" w:rsidP="008B3056">
      <w:pPr>
        <w:jc w:val="both"/>
        <w:rPr>
          <w:rFonts w:ascii="Liberation Serif" w:hAnsi="Liberation Serif"/>
          <w:sz w:val="28"/>
          <w:szCs w:val="28"/>
        </w:rPr>
      </w:pPr>
      <w:r w:rsidRPr="00091D80">
        <w:rPr>
          <w:rFonts w:ascii="Liberation Serif" w:hAnsi="Liberation Serif"/>
          <w:sz w:val="28"/>
          <w:szCs w:val="28"/>
        </w:rPr>
        <w:t>2. Муниципальному бюджетному учреждению культуры «Усть</w:t>
      </w:r>
      <w:r w:rsidR="008B3056" w:rsidRPr="00091D80">
        <w:rPr>
          <w:rFonts w:ascii="Liberation Serif" w:hAnsi="Liberation Serif"/>
          <w:sz w:val="28"/>
          <w:szCs w:val="28"/>
        </w:rPr>
        <w:t xml:space="preserve"> </w:t>
      </w:r>
      <w:r w:rsidRPr="00091D80">
        <w:rPr>
          <w:rFonts w:ascii="Liberation Serif" w:hAnsi="Liberation Serif"/>
          <w:sz w:val="28"/>
          <w:szCs w:val="28"/>
        </w:rPr>
        <w:t>-</w:t>
      </w:r>
      <w:r w:rsidR="008B3056" w:rsidRPr="00091D80">
        <w:rPr>
          <w:rFonts w:ascii="Liberation Serif" w:hAnsi="Liberation Serif"/>
          <w:sz w:val="28"/>
          <w:szCs w:val="28"/>
        </w:rPr>
        <w:t xml:space="preserve"> </w:t>
      </w:r>
      <w:r w:rsidRPr="00091D80">
        <w:rPr>
          <w:rFonts w:ascii="Liberation Serif" w:hAnsi="Liberation Serif"/>
          <w:sz w:val="28"/>
          <w:szCs w:val="28"/>
        </w:rPr>
        <w:t>Ницинский культурно</w:t>
      </w:r>
      <w:r w:rsidR="008B3056" w:rsidRPr="00091D80">
        <w:rPr>
          <w:rFonts w:ascii="Liberation Serif" w:hAnsi="Liberation Serif"/>
          <w:sz w:val="28"/>
          <w:szCs w:val="28"/>
        </w:rPr>
        <w:t xml:space="preserve"> </w:t>
      </w:r>
      <w:r w:rsidRPr="00091D80">
        <w:rPr>
          <w:rFonts w:ascii="Liberation Serif" w:hAnsi="Liberation Serif"/>
          <w:sz w:val="28"/>
          <w:szCs w:val="28"/>
        </w:rPr>
        <w:t>-досуговый центр» Усть</w:t>
      </w:r>
      <w:r w:rsidR="008B3056" w:rsidRPr="00091D80">
        <w:rPr>
          <w:rFonts w:ascii="Liberation Serif" w:hAnsi="Liberation Serif"/>
          <w:sz w:val="28"/>
          <w:szCs w:val="28"/>
        </w:rPr>
        <w:t xml:space="preserve"> </w:t>
      </w:r>
      <w:r w:rsidRPr="00091D80">
        <w:rPr>
          <w:rFonts w:ascii="Liberation Serif" w:hAnsi="Liberation Serif"/>
          <w:sz w:val="28"/>
          <w:szCs w:val="28"/>
        </w:rPr>
        <w:t>-</w:t>
      </w:r>
      <w:r w:rsidR="008B3056" w:rsidRPr="00091D80">
        <w:rPr>
          <w:rFonts w:ascii="Liberation Serif" w:hAnsi="Liberation Serif"/>
          <w:sz w:val="28"/>
          <w:szCs w:val="28"/>
        </w:rPr>
        <w:t xml:space="preserve"> </w:t>
      </w:r>
      <w:r w:rsidRPr="00091D80">
        <w:rPr>
          <w:rFonts w:ascii="Liberation Serif" w:hAnsi="Liberation Serif"/>
          <w:sz w:val="28"/>
          <w:szCs w:val="28"/>
        </w:rPr>
        <w:t>Ницинского сельского поселения обеспе</w:t>
      </w:r>
      <w:r w:rsidR="00AB6F43" w:rsidRPr="00091D80">
        <w:rPr>
          <w:rFonts w:ascii="Liberation Serif" w:hAnsi="Liberation Serif"/>
          <w:sz w:val="28"/>
          <w:szCs w:val="28"/>
        </w:rPr>
        <w:t>чить проведение мероприятий, связанных</w:t>
      </w:r>
      <w:r w:rsidR="008B3056" w:rsidRPr="00091D80">
        <w:rPr>
          <w:rFonts w:ascii="Liberation Serif" w:hAnsi="Liberation Serif"/>
          <w:sz w:val="28"/>
          <w:szCs w:val="28"/>
        </w:rPr>
        <w:t xml:space="preserve"> </w:t>
      </w:r>
      <w:r w:rsidR="00D05EEF" w:rsidRPr="00091D80">
        <w:rPr>
          <w:rFonts w:ascii="Liberation Serif" w:hAnsi="Liberation Serif"/>
          <w:sz w:val="28"/>
          <w:szCs w:val="28"/>
        </w:rPr>
        <w:t>с изменением условий труда работников МБУК «Усть</w:t>
      </w:r>
      <w:r w:rsidR="008B3056" w:rsidRPr="00091D80">
        <w:rPr>
          <w:rFonts w:ascii="Liberation Serif" w:hAnsi="Liberation Serif"/>
          <w:sz w:val="28"/>
          <w:szCs w:val="28"/>
        </w:rPr>
        <w:t xml:space="preserve"> </w:t>
      </w:r>
      <w:r w:rsidR="00D05EEF" w:rsidRPr="00091D80">
        <w:rPr>
          <w:rFonts w:ascii="Liberation Serif" w:hAnsi="Liberation Serif"/>
          <w:sz w:val="28"/>
          <w:szCs w:val="28"/>
        </w:rPr>
        <w:t>-</w:t>
      </w:r>
      <w:r w:rsidR="008B3056" w:rsidRPr="00091D80">
        <w:rPr>
          <w:rFonts w:ascii="Liberation Serif" w:hAnsi="Liberation Serif"/>
          <w:sz w:val="28"/>
          <w:szCs w:val="28"/>
        </w:rPr>
        <w:t xml:space="preserve"> </w:t>
      </w:r>
      <w:r w:rsidR="00D05EEF" w:rsidRPr="00091D80">
        <w:rPr>
          <w:rFonts w:ascii="Liberation Serif" w:hAnsi="Liberation Serif"/>
          <w:sz w:val="28"/>
          <w:szCs w:val="28"/>
        </w:rPr>
        <w:t>Ницинский КДЦ»</w:t>
      </w:r>
    </w:p>
    <w:p w:rsidR="002E4225" w:rsidRPr="00091D80" w:rsidRDefault="00D05EEF" w:rsidP="008B3056">
      <w:pPr>
        <w:jc w:val="both"/>
        <w:rPr>
          <w:rFonts w:ascii="Liberation Serif" w:hAnsi="Liberation Serif"/>
          <w:sz w:val="28"/>
          <w:szCs w:val="28"/>
        </w:rPr>
      </w:pPr>
      <w:r w:rsidRPr="00091D80">
        <w:rPr>
          <w:rFonts w:ascii="Liberation Serif" w:hAnsi="Liberation Serif"/>
          <w:sz w:val="28"/>
          <w:szCs w:val="28"/>
        </w:rPr>
        <w:t>3</w:t>
      </w:r>
      <w:r w:rsidR="002E4225" w:rsidRPr="00091D80">
        <w:rPr>
          <w:rFonts w:ascii="Liberation Serif" w:hAnsi="Liberation Serif"/>
          <w:sz w:val="28"/>
          <w:szCs w:val="28"/>
        </w:rPr>
        <w:t xml:space="preserve">.  Признать утратившим силу решение Думы </w:t>
      </w:r>
      <w:r w:rsidR="003A59CC" w:rsidRPr="00091D80">
        <w:rPr>
          <w:rFonts w:ascii="Liberation Serif" w:hAnsi="Liberation Serif"/>
          <w:sz w:val="28"/>
          <w:szCs w:val="28"/>
        </w:rPr>
        <w:t>Усть</w:t>
      </w:r>
      <w:r w:rsidR="008B3056" w:rsidRPr="00091D80">
        <w:rPr>
          <w:rFonts w:ascii="Liberation Serif" w:hAnsi="Liberation Serif"/>
          <w:sz w:val="28"/>
          <w:szCs w:val="28"/>
        </w:rPr>
        <w:t xml:space="preserve"> </w:t>
      </w:r>
      <w:r w:rsidR="003A59CC" w:rsidRPr="00091D80">
        <w:rPr>
          <w:rFonts w:ascii="Liberation Serif" w:hAnsi="Liberation Serif"/>
          <w:sz w:val="28"/>
          <w:szCs w:val="28"/>
        </w:rPr>
        <w:t>-</w:t>
      </w:r>
      <w:r w:rsidR="008B3056" w:rsidRPr="00091D80">
        <w:rPr>
          <w:rFonts w:ascii="Liberation Serif" w:hAnsi="Liberation Serif"/>
          <w:sz w:val="28"/>
          <w:szCs w:val="28"/>
        </w:rPr>
        <w:t xml:space="preserve"> </w:t>
      </w:r>
      <w:r w:rsidR="002E4225" w:rsidRPr="00091D80">
        <w:rPr>
          <w:rFonts w:ascii="Liberation Serif" w:hAnsi="Liberation Serif"/>
          <w:sz w:val="28"/>
          <w:szCs w:val="28"/>
        </w:rPr>
        <w:t xml:space="preserve">Ницинского сельского поселения </w:t>
      </w:r>
      <w:r w:rsidR="003A59CC" w:rsidRPr="00091D80">
        <w:rPr>
          <w:rFonts w:ascii="Liberation Serif" w:hAnsi="Liberation Serif"/>
          <w:sz w:val="28"/>
          <w:szCs w:val="28"/>
        </w:rPr>
        <w:t xml:space="preserve">четвёртого </w:t>
      </w:r>
      <w:r w:rsidRPr="00091D80">
        <w:rPr>
          <w:rFonts w:ascii="Liberation Serif" w:hAnsi="Liberation Serif"/>
          <w:sz w:val="28"/>
          <w:szCs w:val="28"/>
        </w:rPr>
        <w:t xml:space="preserve">созыва </w:t>
      </w:r>
      <w:r w:rsidR="002E4225" w:rsidRPr="00091D80">
        <w:rPr>
          <w:rFonts w:ascii="Liberation Serif" w:hAnsi="Liberation Serif"/>
          <w:sz w:val="28"/>
          <w:szCs w:val="28"/>
        </w:rPr>
        <w:t>от</w:t>
      </w:r>
      <w:r w:rsidRPr="00091D80">
        <w:rPr>
          <w:rFonts w:ascii="Liberation Serif" w:hAnsi="Liberation Serif"/>
          <w:sz w:val="28"/>
          <w:szCs w:val="28"/>
        </w:rPr>
        <w:t xml:space="preserve"> 31</w:t>
      </w:r>
      <w:r w:rsidR="002E4225" w:rsidRPr="00091D80">
        <w:rPr>
          <w:rFonts w:ascii="Liberation Serif" w:hAnsi="Liberation Serif"/>
          <w:sz w:val="28"/>
          <w:szCs w:val="28"/>
        </w:rPr>
        <w:t>.</w:t>
      </w:r>
      <w:r w:rsidR="00363967" w:rsidRPr="00091D80">
        <w:rPr>
          <w:rFonts w:ascii="Liberation Serif" w:hAnsi="Liberation Serif"/>
          <w:sz w:val="28"/>
          <w:szCs w:val="28"/>
        </w:rPr>
        <w:t>0</w:t>
      </w:r>
      <w:r w:rsidRPr="00091D80">
        <w:rPr>
          <w:rFonts w:ascii="Liberation Serif" w:hAnsi="Liberation Serif"/>
          <w:sz w:val="28"/>
          <w:szCs w:val="28"/>
        </w:rPr>
        <w:t>5</w:t>
      </w:r>
      <w:r w:rsidR="002E4225" w:rsidRPr="00091D80">
        <w:rPr>
          <w:rFonts w:ascii="Liberation Serif" w:hAnsi="Liberation Serif"/>
          <w:sz w:val="28"/>
          <w:szCs w:val="28"/>
        </w:rPr>
        <w:t>.20</w:t>
      </w:r>
      <w:r w:rsidR="00363967" w:rsidRPr="00091D80">
        <w:rPr>
          <w:rFonts w:ascii="Liberation Serif" w:hAnsi="Liberation Serif"/>
          <w:sz w:val="28"/>
          <w:szCs w:val="28"/>
        </w:rPr>
        <w:t>1</w:t>
      </w:r>
      <w:r w:rsidRPr="00091D80">
        <w:rPr>
          <w:rFonts w:ascii="Liberation Serif" w:hAnsi="Liberation Serif"/>
          <w:sz w:val="28"/>
          <w:szCs w:val="28"/>
        </w:rPr>
        <w:t>9</w:t>
      </w:r>
      <w:r w:rsidR="002E4225" w:rsidRPr="00091D80">
        <w:rPr>
          <w:rFonts w:ascii="Liberation Serif" w:hAnsi="Liberation Serif"/>
          <w:sz w:val="28"/>
          <w:szCs w:val="28"/>
        </w:rPr>
        <w:t xml:space="preserve">г.  № </w:t>
      </w:r>
      <w:r w:rsidRPr="00091D80">
        <w:rPr>
          <w:rFonts w:ascii="Liberation Serif" w:hAnsi="Liberation Serif"/>
          <w:sz w:val="28"/>
          <w:szCs w:val="28"/>
        </w:rPr>
        <w:t xml:space="preserve">129-НПА </w:t>
      </w:r>
      <w:r w:rsidR="002E4225" w:rsidRPr="00091D80">
        <w:rPr>
          <w:rFonts w:ascii="Liberation Serif" w:hAnsi="Liberation Serif"/>
          <w:sz w:val="28"/>
          <w:szCs w:val="28"/>
        </w:rPr>
        <w:t>«Об утверждении положения об оплате труда работников муниципального бюджетного учреждения культуры «Усть</w:t>
      </w:r>
      <w:r w:rsidR="008B3056" w:rsidRPr="00091D80">
        <w:rPr>
          <w:rFonts w:ascii="Liberation Serif" w:hAnsi="Liberation Serif"/>
          <w:sz w:val="28"/>
          <w:szCs w:val="28"/>
        </w:rPr>
        <w:t xml:space="preserve"> </w:t>
      </w:r>
      <w:r w:rsidR="002E4225" w:rsidRPr="00091D80">
        <w:rPr>
          <w:rFonts w:ascii="Liberation Serif" w:hAnsi="Liberation Serif"/>
          <w:sz w:val="28"/>
          <w:szCs w:val="28"/>
        </w:rPr>
        <w:t>-</w:t>
      </w:r>
      <w:r w:rsidR="008B3056" w:rsidRPr="00091D80">
        <w:rPr>
          <w:rFonts w:ascii="Liberation Serif" w:hAnsi="Liberation Serif"/>
          <w:sz w:val="28"/>
          <w:szCs w:val="28"/>
        </w:rPr>
        <w:t xml:space="preserve"> </w:t>
      </w:r>
      <w:r w:rsidR="002E4225" w:rsidRPr="00091D80">
        <w:rPr>
          <w:rFonts w:ascii="Liberation Serif" w:hAnsi="Liberation Serif"/>
          <w:sz w:val="28"/>
          <w:szCs w:val="28"/>
        </w:rPr>
        <w:t>Ницинский культурно-досуговый центр» Усть</w:t>
      </w:r>
      <w:r w:rsidR="008B3056" w:rsidRPr="00091D80">
        <w:rPr>
          <w:rFonts w:ascii="Liberation Serif" w:hAnsi="Liberation Serif"/>
          <w:sz w:val="28"/>
          <w:szCs w:val="28"/>
        </w:rPr>
        <w:t xml:space="preserve"> </w:t>
      </w:r>
      <w:r w:rsidR="002E4225" w:rsidRPr="00091D80">
        <w:rPr>
          <w:rFonts w:ascii="Liberation Serif" w:hAnsi="Liberation Serif"/>
          <w:sz w:val="28"/>
          <w:szCs w:val="28"/>
        </w:rPr>
        <w:t>-</w:t>
      </w:r>
      <w:r w:rsidR="008B3056" w:rsidRPr="00091D80">
        <w:rPr>
          <w:rFonts w:ascii="Liberation Serif" w:hAnsi="Liberation Serif"/>
          <w:sz w:val="28"/>
          <w:szCs w:val="28"/>
        </w:rPr>
        <w:t xml:space="preserve"> </w:t>
      </w:r>
      <w:r w:rsidR="002E4225" w:rsidRPr="00091D80">
        <w:rPr>
          <w:rFonts w:ascii="Liberation Serif" w:hAnsi="Liberation Serif"/>
          <w:sz w:val="28"/>
          <w:szCs w:val="28"/>
        </w:rPr>
        <w:t>Ницинского сельского поселения»</w:t>
      </w:r>
    </w:p>
    <w:p w:rsidR="003A59CC" w:rsidRPr="00091D80" w:rsidRDefault="00D05EEF" w:rsidP="003A59CC">
      <w:pPr>
        <w:jc w:val="both"/>
        <w:rPr>
          <w:rFonts w:ascii="Liberation Serif" w:hAnsi="Liberation Serif"/>
          <w:sz w:val="28"/>
          <w:szCs w:val="28"/>
        </w:rPr>
      </w:pPr>
      <w:r w:rsidRPr="00091D80">
        <w:rPr>
          <w:rFonts w:ascii="Liberation Serif" w:hAnsi="Liberation Serif"/>
          <w:sz w:val="28"/>
          <w:szCs w:val="28"/>
        </w:rPr>
        <w:lastRenderedPageBreak/>
        <w:t>4</w:t>
      </w:r>
      <w:r w:rsidR="002E4225" w:rsidRPr="00091D80">
        <w:rPr>
          <w:rFonts w:ascii="Liberation Serif" w:hAnsi="Liberation Serif"/>
          <w:sz w:val="28"/>
          <w:szCs w:val="28"/>
        </w:rPr>
        <w:t>.Настоящее решение распространяет своё дейс</w:t>
      </w:r>
      <w:r w:rsidR="00F01175" w:rsidRPr="00091D80">
        <w:rPr>
          <w:rFonts w:ascii="Liberation Serif" w:hAnsi="Liberation Serif"/>
          <w:sz w:val="28"/>
          <w:szCs w:val="28"/>
        </w:rPr>
        <w:t xml:space="preserve">твие на отношение, возникшее с </w:t>
      </w:r>
      <w:r w:rsidR="00363967" w:rsidRPr="00091D80">
        <w:rPr>
          <w:rFonts w:ascii="Liberation Serif" w:hAnsi="Liberation Serif"/>
          <w:sz w:val="28"/>
          <w:szCs w:val="28"/>
        </w:rPr>
        <w:t>01</w:t>
      </w:r>
      <w:r w:rsidR="00F01175" w:rsidRPr="00091D80">
        <w:rPr>
          <w:rFonts w:ascii="Liberation Serif" w:hAnsi="Liberation Serif"/>
          <w:sz w:val="28"/>
          <w:szCs w:val="28"/>
        </w:rPr>
        <w:t>.</w:t>
      </w:r>
      <w:r w:rsidR="002E4225" w:rsidRPr="00091D80">
        <w:rPr>
          <w:rFonts w:ascii="Liberation Serif" w:hAnsi="Liberation Serif"/>
          <w:sz w:val="28"/>
          <w:szCs w:val="28"/>
        </w:rPr>
        <w:t xml:space="preserve"> </w:t>
      </w:r>
      <w:r w:rsidR="00363967" w:rsidRPr="00091D80">
        <w:rPr>
          <w:rFonts w:ascii="Liberation Serif" w:hAnsi="Liberation Serif"/>
          <w:sz w:val="28"/>
          <w:szCs w:val="28"/>
        </w:rPr>
        <w:t>01.</w:t>
      </w:r>
      <w:r w:rsidR="002E4225" w:rsidRPr="00091D80">
        <w:rPr>
          <w:rFonts w:ascii="Liberation Serif" w:hAnsi="Liberation Serif"/>
          <w:sz w:val="28"/>
          <w:szCs w:val="28"/>
        </w:rPr>
        <w:t xml:space="preserve"> 20</w:t>
      </w:r>
      <w:r w:rsidR="00363967" w:rsidRPr="00091D80">
        <w:rPr>
          <w:rFonts w:ascii="Liberation Serif" w:hAnsi="Liberation Serif"/>
          <w:sz w:val="28"/>
          <w:szCs w:val="28"/>
        </w:rPr>
        <w:t>20</w:t>
      </w:r>
      <w:r w:rsidR="002E4225" w:rsidRPr="00091D80">
        <w:rPr>
          <w:rFonts w:ascii="Liberation Serif" w:hAnsi="Liberation Serif"/>
          <w:sz w:val="28"/>
          <w:szCs w:val="28"/>
        </w:rPr>
        <w:t xml:space="preserve"> года.</w:t>
      </w:r>
    </w:p>
    <w:p w:rsidR="003A59CC" w:rsidRPr="00091D80" w:rsidRDefault="00D05EEF" w:rsidP="003A59CC">
      <w:pPr>
        <w:jc w:val="both"/>
        <w:rPr>
          <w:rFonts w:ascii="Liberation Serif" w:hAnsi="Liberation Serif"/>
          <w:sz w:val="28"/>
          <w:szCs w:val="28"/>
        </w:rPr>
      </w:pPr>
      <w:r w:rsidRPr="00091D80">
        <w:rPr>
          <w:rFonts w:ascii="Liberation Serif" w:hAnsi="Liberation Serif"/>
          <w:sz w:val="28"/>
          <w:szCs w:val="28"/>
        </w:rPr>
        <w:t>5</w:t>
      </w:r>
      <w:r w:rsidR="003A59CC" w:rsidRPr="00091D80">
        <w:rPr>
          <w:rFonts w:ascii="Liberation Serif" w:hAnsi="Liberation Serif"/>
          <w:sz w:val="28"/>
          <w:szCs w:val="28"/>
        </w:rPr>
        <w:t>. Контроль</w:t>
      </w:r>
      <w:r w:rsidR="00F01175" w:rsidRPr="00091D80">
        <w:rPr>
          <w:rFonts w:ascii="Liberation Serif" w:hAnsi="Liberation Serif"/>
          <w:sz w:val="28"/>
          <w:szCs w:val="28"/>
        </w:rPr>
        <w:t xml:space="preserve"> над</w:t>
      </w:r>
      <w:r w:rsidR="003A59CC" w:rsidRPr="00091D80">
        <w:rPr>
          <w:rFonts w:ascii="Liberation Serif" w:hAnsi="Liberation Serif"/>
          <w:sz w:val="28"/>
          <w:szCs w:val="28"/>
        </w:rPr>
        <w:t xml:space="preserve"> выполнением настоящего решения возложить на комиссию по экономическим вопросам (председатель Ишутин Н.А.).</w:t>
      </w:r>
    </w:p>
    <w:p w:rsidR="00D05EEF" w:rsidRPr="00091D80" w:rsidRDefault="00D05EEF" w:rsidP="00D05EEF">
      <w:pPr>
        <w:pStyle w:val="a4"/>
        <w:ind w:left="0"/>
        <w:jc w:val="both"/>
        <w:rPr>
          <w:rFonts w:ascii="Liberation Serif" w:hAnsi="Liberation Serif"/>
          <w:sz w:val="28"/>
          <w:szCs w:val="28"/>
        </w:rPr>
      </w:pPr>
      <w:r w:rsidRPr="00091D80">
        <w:rPr>
          <w:rFonts w:ascii="Liberation Serif" w:hAnsi="Liberation Serif"/>
          <w:sz w:val="28"/>
          <w:szCs w:val="28"/>
        </w:rPr>
        <w:t>6. Опубликовать настоящее решение в «Информационном вестнике Усть</w:t>
      </w:r>
      <w:r w:rsidR="00F01175" w:rsidRPr="00091D80">
        <w:rPr>
          <w:rFonts w:ascii="Liberation Serif" w:hAnsi="Liberation Serif"/>
          <w:sz w:val="28"/>
          <w:szCs w:val="28"/>
        </w:rPr>
        <w:t xml:space="preserve"> </w:t>
      </w:r>
      <w:r w:rsidRPr="00091D80">
        <w:rPr>
          <w:rFonts w:ascii="Liberation Serif" w:hAnsi="Liberation Serif"/>
          <w:sz w:val="28"/>
          <w:szCs w:val="28"/>
        </w:rPr>
        <w:t>-</w:t>
      </w:r>
      <w:r w:rsidR="00F01175" w:rsidRPr="00091D80">
        <w:rPr>
          <w:rFonts w:ascii="Liberation Serif" w:hAnsi="Liberation Serif"/>
          <w:sz w:val="28"/>
          <w:szCs w:val="28"/>
        </w:rPr>
        <w:t xml:space="preserve"> </w:t>
      </w:r>
      <w:r w:rsidRPr="00091D80">
        <w:rPr>
          <w:rFonts w:ascii="Liberation Serif" w:hAnsi="Liberation Serif"/>
          <w:sz w:val="28"/>
          <w:szCs w:val="28"/>
        </w:rPr>
        <w:t>Ницинского сельского поселения» и разместить на официальном сайте Усть</w:t>
      </w:r>
      <w:r w:rsidR="00F01175" w:rsidRPr="00091D80">
        <w:rPr>
          <w:rFonts w:ascii="Liberation Serif" w:hAnsi="Liberation Serif"/>
          <w:sz w:val="28"/>
          <w:szCs w:val="28"/>
        </w:rPr>
        <w:t xml:space="preserve"> </w:t>
      </w:r>
      <w:r w:rsidRPr="00091D80">
        <w:rPr>
          <w:rFonts w:ascii="Liberation Serif" w:hAnsi="Liberation Serif"/>
          <w:sz w:val="28"/>
          <w:szCs w:val="28"/>
        </w:rPr>
        <w:t>-</w:t>
      </w:r>
      <w:r w:rsidR="00F01175" w:rsidRPr="00091D80">
        <w:rPr>
          <w:rFonts w:ascii="Liberation Serif" w:hAnsi="Liberation Serif"/>
          <w:sz w:val="28"/>
          <w:szCs w:val="28"/>
        </w:rPr>
        <w:t xml:space="preserve"> </w:t>
      </w:r>
      <w:r w:rsidRPr="00091D80">
        <w:rPr>
          <w:rFonts w:ascii="Liberation Serif" w:hAnsi="Liberation Serif"/>
          <w:sz w:val="28"/>
          <w:szCs w:val="28"/>
        </w:rPr>
        <w:t>Ницинского сельского поселения в информационно</w:t>
      </w:r>
      <w:r w:rsidR="00F01175" w:rsidRPr="00091D80">
        <w:rPr>
          <w:rFonts w:ascii="Liberation Serif" w:hAnsi="Liberation Serif"/>
          <w:sz w:val="28"/>
          <w:szCs w:val="28"/>
        </w:rPr>
        <w:t xml:space="preserve"> </w:t>
      </w:r>
      <w:r w:rsidRPr="00091D80">
        <w:rPr>
          <w:rFonts w:ascii="Liberation Serif" w:hAnsi="Liberation Serif"/>
          <w:sz w:val="28"/>
          <w:szCs w:val="28"/>
        </w:rPr>
        <w:t>-</w:t>
      </w:r>
      <w:r w:rsidR="00F01175" w:rsidRPr="00091D80">
        <w:rPr>
          <w:rFonts w:ascii="Liberation Serif" w:hAnsi="Liberation Serif"/>
          <w:sz w:val="28"/>
          <w:szCs w:val="28"/>
        </w:rPr>
        <w:t xml:space="preserve"> </w:t>
      </w:r>
      <w:r w:rsidRPr="00091D80">
        <w:rPr>
          <w:rFonts w:ascii="Liberation Serif" w:hAnsi="Liberation Serif"/>
          <w:sz w:val="28"/>
          <w:szCs w:val="28"/>
        </w:rPr>
        <w:t xml:space="preserve">телекоммуникационной сети Интернет: </w:t>
      </w:r>
      <w:hyperlink r:id="rId8" w:history="1">
        <w:r w:rsidRPr="00091D80">
          <w:rPr>
            <w:rStyle w:val="a3"/>
            <w:rFonts w:ascii="Liberation Serif" w:hAnsi="Liberation Serif"/>
            <w:sz w:val="28"/>
            <w:szCs w:val="28"/>
            <w:lang w:val="en-US"/>
          </w:rPr>
          <w:t>www</w:t>
        </w:r>
        <w:r w:rsidRPr="00091D80">
          <w:rPr>
            <w:rStyle w:val="a3"/>
            <w:rFonts w:ascii="Liberation Serif" w:hAnsi="Liberation Serif"/>
            <w:sz w:val="28"/>
            <w:szCs w:val="28"/>
          </w:rPr>
          <w:t>.усть-ницинское.рф</w:t>
        </w:r>
      </w:hyperlink>
      <w:r w:rsidRPr="00091D80">
        <w:rPr>
          <w:rFonts w:ascii="Liberation Serif" w:hAnsi="Liberation Serif"/>
          <w:sz w:val="28"/>
          <w:szCs w:val="28"/>
        </w:rPr>
        <w:t>.</w:t>
      </w:r>
    </w:p>
    <w:p w:rsidR="002E4225" w:rsidRPr="00091D80" w:rsidRDefault="002E4225" w:rsidP="003A59CC">
      <w:pPr>
        <w:jc w:val="both"/>
        <w:rPr>
          <w:rFonts w:ascii="Liberation Serif" w:hAnsi="Liberation Serif"/>
          <w:sz w:val="28"/>
          <w:szCs w:val="28"/>
        </w:rPr>
      </w:pPr>
      <w:r w:rsidRPr="00091D80">
        <w:rPr>
          <w:rFonts w:ascii="Liberation Serif" w:hAnsi="Liberation Serif"/>
          <w:sz w:val="28"/>
          <w:szCs w:val="28"/>
        </w:rPr>
        <w:tab/>
      </w:r>
      <w:r w:rsidRPr="00091D80">
        <w:rPr>
          <w:rFonts w:ascii="Liberation Serif" w:hAnsi="Liberation Serif"/>
          <w:sz w:val="28"/>
          <w:szCs w:val="28"/>
        </w:rPr>
        <w:tab/>
      </w:r>
      <w:r w:rsidRPr="00091D80">
        <w:rPr>
          <w:rFonts w:ascii="Liberation Serif" w:hAnsi="Liberation Serif"/>
          <w:sz w:val="28"/>
          <w:szCs w:val="28"/>
        </w:rPr>
        <w:tab/>
      </w:r>
      <w:r w:rsidRPr="00091D80">
        <w:rPr>
          <w:rFonts w:ascii="Liberation Serif" w:hAnsi="Liberation Serif"/>
          <w:sz w:val="28"/>
          <w:szCs w:val="28"/>
        </w:rPr>
        <w:tab/>
      </w:r>
      <w:r w:rsidRPr="00091D80">
        <w:rPr>
          <w:rFonts w:ascii="Liberation Serif" w:hAnsi="Liberation Serif"/>
          <w:sz w:val="28"/>
          <w:szCs w:val="28"/>
        </w:rPr>
        <w:tab/>
      </w:r>
      <w:r w:rsidRPr="00091D80">
        <w:rPr>
          <w:rFonts w:ascii="Liberation Serif" w:hAnsi="Liberation Serif"/>
          <w:sz w:val="28"/>
          <w:szCs w:val="28"/>
        </w:rPr>
        <w:tab/>
        <w:t xml:space="preserve">            </w:t>
      </w:r>
    </w:p>
    <w:p w:rsidR="003A59CC" w:rsidRPr="00091D80" w:rsidRDefault="003A59CC" w:rsidP="002E4225">
      <w:pPr>
        <w:pStyle w:val="ConsPlusTitle"/>
        <w:widowControl/>
        <w:rPr>
          <w:rFonts w:ascii="Liberation Serif" w:hAnsi="Liberation Serif"/>
          <w:b w:val="0"/>
          <w:sz w:val="28"/>
          <w:szCs w:val="28"/>
        </w:rPr>
      </w:pPr>
    </w:p>
    <w:p w:rsidR="002E4225" w:rsidRPr="00091D80" w:rsidRDefault="003A59CC" w:rsidP="002E4225">
      <w:pPr>
        <w:pStyle w:val="ConsPlusTitle"/>
        <w:widowControl/>
        <w:rPr>
          <w:rFonts w:ascii="Liberation Serif" w:hAnsi="Liberation Serif"/>
          <w:b w:val="0"/>
          <w:sz w:val="28"/>
          <w:szCs w:val="28"/>
        </w:rPr>
      </w:pPr>
      <w:r w:rsidRPr="00091D80">
        <w:rPr>
          <w:rFonts w:ascii="Liberation Serif" w:hAnsi="Liberation Serif"/>
          <w:b w:val="0"/>
          <w:sz w:val="28"/>
          <w:szCs w:val="28"/>
        </w:rPr>
        <w:t xml:space="preserve"> Председатель Думы                                                     Глава                                                                                          </w:t>
      </w:r>
      <w:r w:rsidR="002E4225" w:rsidRPr="00091D80">
        <w:rPr>
          <w:rFonts w:ascii="Liberation Serif" w:hAnsi="Liberation Serif"/>
          <w:b w:val="0"/>
          <w:sz w:val="28"/>
          <w:szCs w:val="28"/>
        </w:rPr>
        <w:t xml:space="preserve">Усть-Ницинского                                                          Усть-Ницинского  </w:t>
      </w:r>
    </w:p>
    <w:p w:rsidR="002E4225" w:rsidRPr="00091D80" w:rsidRDefault="002E4225" w:rsidP="002E4225">
      <w:pPr>
        <w:pStyle w:val="ConsPlusTitle"/>
        <w:widowControl/>
        <w:rPr>
          <w:rFonts w:ascii="Liberation Serif" w:hAnsi="Liberation Serif"/>
          <w:b w:val="0"/>
          <w:sz w:val="28"/>
          <w:szCs w:val="28"/>
        </w:rPr>
      </w:pPr>
      <w:r w:rsidRPr="00091D80">
        <w:rPr>
          <w:rFonts w:ascii="Liberation Serif" w:hAnsi="Liberation Serif"/>
          <w:b w:val="0"/>
          <w:sz w:val="28"/>
          <w:szCs w:val="28"/>
        </w:rPr>
        <w:t xml:space="preserve">сельского поселения                                                     сельского поселения    </w:t>
      </w:r>
    </w:p>
    <w:p w:rsidR="002E4225" w:rsidRPr="00091D80" w:rsidRDefault="003A59CC" w:rsidP="002E4225">
      <w:pPr>
        <w:pStyle w:val="ConsPlusTitle"/>
        <w:widowControl/>
        <w:rPr>
          <w:rFonts w:ascii="Liberation Serif" w:hAnsi="Liberation Serif"/>
          <w:b w:val="0"/>
          <w:sz w:val="28"/>
          <w:szCs w:val="28"/>
        </w:rPr>
      </w:pPr>
      <w:r w:rsidRPr="00091D80">
        <w:rPr>
          <w:rFonts w:ascii="Liberation Serif" w:hAnsi="Liberation Serif"/>
          <w:b w:val="0"/>
          <w:sz w:val="28"/>
          <w:szCs w:val="28"/>
        </w:rPr>
        <w:t>_________</w:t>
      </w:r>
      <w:r w:rsidR="002E4225" w:rsidRPr="00091D80">
        <w:rPr>
          <w:rFonts w:ascii="Liberation Serif" w:hAnsi="Liberation Serif"/>
          <w:b w:val="0"/>
          <w:sz w:val="28"/>
          <w:szCs w:val="28"/>
        </w:rPr>
        <w:t xml:space="preserve"> Ю.И.Востриков                                      _____________К.Г.Судакова</w:t>
      </w:r>
    </w:p>
    <w:p w:rsidR="002E4225" w:rsidRPr="00091D80" w:rsidRDefault="002E4225" w:rsidP="002E4225">
      <w:pPr>
        <w:pStyle w:val="ConsPlusTitle"/>
        <w:widowControl/>
        <w:rPr>
          <w:rFonts w:ascii="Liberation Serif" w:hAnsi="Liberation Serif"/>
          <w:b w:val="0"/>
          <w:sz w:val="28"/>
          <w:szCs w:val="28"/>
        </w:rPr>
      </w:pPr>
    </w:p>
    <w:p w:rsidR="00091D80" w:rsidRDefault="003A59CC" w:rsidP="00F01175">
      <w:pPr>
        <w:pStyle w:val="ConsPlusTitle"/>
        <w:widowControl/>
        <w:jc w:val="right"/>
        <w:rPr>
          <w:rFonts w:ascii="Liberation Serif" w:hAnsi="Liberation Serif"/>
          <w:b w:val="0"/>
          <w:sz w:val="28"/>
          <w:szCs w:val="28"/>
        </w:rPr>
      </w:pPr>
      <w:r w:rsidRPr="00091D80">
        <w:rPr>
          <w:rFonts w:ascii="Liberation Serif" w:hAnsi="Liberation Serif"/>
          <w:b w:val="0"/>
          <w:sz w:val="28"/>
          <w:szCs w:val="28"/>
        </w:rPr>
        <w:t xml:space="preserve">                             </w:t>
      </w:r>
      <w:r w:rsidR="00B63E1B" w:rsidRPr="00091D80">
        <w:rPr>
          <w:rFonts w:ascii="Liberation Serif" w:hAnsi="Liberation Serif"/>
          <w:b w:val="0"/>
          <w:sz w:val="28"/>
          <w:szCs w:val="28"/>
        </w:rPr>
        <w:t xml:space="preserve">                               </w:t>
      </w:r>
      <w:r w:rsidR="00F01175" w:rsidRPr="00091D80">
        <w:rPr>
          <w:rFonts w:ascii="Liberation Serif" w:hAnsi="Liberation Serif"/>
          <w:b w:val="0"/>
          <w:sz w:val="28"/>
          <w:szCs w:val="28"/>
        </w:rPr>
        <w:t xml:space="preserve">                </w:t>
      </w: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091D80" w:rsidRDefault="00091D80" w:rsidP="00F01175">
      <w:pPr>
        <w:pStyle w:val="ConsPlusTitle"/>
        <w:widowControl/>
        <w:jc w:val="right"/>
        <w:rPr>
          <w:rFonts w:ascii="Liberation Serif" w:hAnsi="Liberation Serif"/>
          <w:b w:val="0"/>
          <w:sz w:val="28"/>
          <w:szCs w:val="28"/>
        </w:rPr>
      </w:pPr>
    </w:p>
    <w:p w:rsidR="003A59CC" w:rsidRPr="00091D80" w:rsidRDefault="00F01175" w:rsidP="00F01175">
      <w:pPr>
        <w:pStyle w:val="ConsPlusTitle"/>
        <w:widowControl/>
        <w:jc w:val="right"/>
        <w:rPr>
          <w:rFonts w:ascii="Liberation Serif" w:hAnsi="Liberation Serif"/>
          <w:sz w:val="28"/>
          <w:szCs w:val="28"/>
        </w:rPr>
      </w:pPr>
      <w:r w:rsidRPr="00091D80">
        <w:rPr>
          <w:rFonts w:ascii="Liberation Serif" w:hAnsi="Liberation Serif"/>
          <w:b w:val="0"/>
          <w:sz w:val="28"/>
          <w:szCs w:val="28"/>
        </w:rPr>
        <w:lastRenderedPageBreak/>
        <w:t xml:space="preserve">  </w:t>
      </w:r>
      <w:r w:rsidR="002E4225" w:rsidRPr="00091D80">
        <w:rPr>
          <w:rFonts w:ascii="Liberation Serif" w:hAnsi="Liberation Serif"/>
          <w:b w:val="0"/>
          <w:sz w:val="28"/>
          <w:szCs w:val="28"/>
        </w:rPr>
        <w:t>ПРИЛОЖЕНИ</w:t>
      </w:r>
      <w:r w:rsidR="00B63E1B" w:rsidRPr="00091D80">
        <w:rPr>
          <w:rFonts w:ascii="Liberation Serif" w:hAnsi="Liberation Serif"/>
          <w:b w:val="0"/>
          <w:sz w:val="28"/>
          <w:szCs w:val="28"/>
        </w:rPr>
        <w:t>Е</w:t>
      </w:r>
    </w:p>
    <w:p w:rsidR="00B63E1B" w:rsidRPr="00091D80" w:rsidRDefault="003A59CC" w:rsidP="00F01175">
      <w:pPr>
        <w:shd w:val="clear" w:color="auto" w:fill="FFFFFF"/>
        <w:jc w:val="right"/>
        <w:rPr>
          <w:rFonts w:ascii="Liberation Serif" w:hAnsi="Liberation Serif"/>
          <w:sz w:val="28"/>
          <w:szCs w:val="28"/>
        </w:rPr>
      </w:pPr>
      <w:r w:rsidRPr="00091D80">
        <w:rPr>
          <w:rFonts w:ascii="Liberation Serif" w:hAnsi="Liberation Serif"/>
          <w:sz w:val="28"/>
          <w:szCs w:val="28"/>
        </w:rPr>
        <w:t xml:space="preserve">                                    </w:t>
      </w:r>
      <w:r w:rsidR="00B63E1B" w:rsidRPr="00091D80">
        <w:rPr>
          <w:rFonts w:ascii="Liberation Serif" w:hAnsi="Liberation Serif"/>
          <w:sz w:val="28"/>
          <w:szCs w:val="28"/>
        </w:rPr>
        <w:t xml:space="preserve">                               </w:t>
      </w:r>
      <w:r w:rsidR="002E4225" w:rsidRPr="00091D80">
        <w:rPr>
          <w:rFonts w:ascii="Liberation Serif" w:hAnsi="Liberation Serif"/>
          <w:sz w:val="28"/>
          <w:szCs w:val="28"/>
        </w:rPr>
        <w:t xml:space="preserve">к решению Думы </w:t>
      </w:r>
    </w:p>
    <w:p w:rsidR="003A59CC" w:rsidRPr="00091D80" w:rsidRDefault="00B63E1B" w:rsidP="00F01175">
      <w:pPr>
        <w:shd w:val="clear" w:color="auto" w:fill="FFFFFF"/>
        <w:jc w:val="right"/>
        <w:rPr>
          <w:rFonts w:ascii="Liberation Serif" w:hAnsi="Liberation Serif"/>
          <w:sz w:val="28"/>
          <w:szCs w:val="28"/>
        </w:rPr>
      </w:pPr>
      <w:r w:rsidRPr="00091D80">
        <w:rPr>
          <w:rFonts w:ascii="Liberation Serif" w:hAnsi="Liberation Serif"/>
          <w:sz w:val="28"/>
          <w:szCs w:val="28"/>
        </w:rPr>
        <w:t xml:space="preserve">                                                                    </w:t>
      </w:r>
      <w:r w:rsidR="003A59CC" w:rsidRPr="00091D80">
        <w:rPr>
          <w:rFonts w:ascii="Liberation Serif" w:hAnsi="Liberation Serif"/>
          <w:sz w:val="28"/>
          <w:szCs w:val="28"/>
        </w:rPr>
        <w:t>Усть- Ницинского</w:t>
      </w:r>
    </w:p>
    <w:p w:rsidR="002E4225" w:rsidRPr="00091D80" w:rsidRDefault="00B63E1B" w:rsidP="00F01175">
      <w:pPr>
        <w:shd w:val="clear" w:color="auto" w:fill="FFFFFF"/>
        <w:jc w:val="right"/>
        <w:rPr>
          <w:rFonts w:ascii="Liberation Serif" w:hAnsi="Liberation Serif"/>
          <w:sz w:val="28"/>
          <w:szCs w:val="28"/>
        </w:rPr>
      </w:pPr>
      <w:r w:rsidRPr="00091D80">
        <w:rPr>
          <w:rFonts w:ascii="Liberation Serif" w:hAnsi="Liberation Serif"/>
          <w:sz w:val="28"/>
          <w:szCs w:val="28"/>
        </w:rPr>
        <w:t xml:space="preserve">                                                                                              </w:t>
      </w:r>
      <w:r w:rsidR="002E4225" w:rsidRPr="00091D80">
        <w:rPr>
          <w:rFonts w:ascii="Liberation Serif" w:hAnsi="Liberation Serif"/>
          <w:sz w:val="28"/>
          <w:szCs w:val="28"/>
        </w:rPr>
        <w:t>сельского</w:t>
      </w:r>
      <w:r w:rsidR="003A59CC" w:rsidRPr="00091D80">
        <w:rPr>
          <w:rFonts w:ascii="Liberation Serif" w:hAnsi="Liberation Serif"/>
          <w:sz w:val="28"/>
          <w:szCs w:val="28"/>
        </w:rPr>
        <w:t xml:space="preserve"> поселения</w:t>
      </w:r>
    </w:p>
    <w:p w:rsidR="002E4225" w:rsidRPr="00091D80" w:rsidRDefault="00F01175" w:rsidP="00F01175">
      <w:pPr>
        <w:shd w:val="clear" w:color="auto" w:fill="FFFFFF"/>
        <w:jc w:val="right"/>
        <w:rPr>
          <w:rFonts w:ascii="Liberation Serif" w:hAnsi="Liberation Serif"/>
          <w:sz w:val="28"/>
          <w:szCs w:val="28"/>
        </w:rPr>
      </w:pPr>
      <w:r w:rsidRPr="00091D80">
        <w:rPr>
          <w:rFonts w:ascii="Liberation Serif" w:hAnsi="Liberation Serif"/>
          <w:sz w:val="28"/>
          <w:szCs w:val="28"/>
        </w:rPr>
        <w:tab/>
      </w:r>
      <w:r w:rsidRPr="00091D80">
        <w:rPr>
          <w:rFonts w:ascii="Liberation Serif" w:hAnsi="Liberation Serif"/>
          <w:sz w:val="28"/>
          <w:szCs w:val="28"/>
        </w:rPr>
        <w:tab/>
      </w:r>
      <w:r w:rsidRPr="00091D80">
        <w:rPr>
          <w:rFonts w:ascii="Liberation Serif" w:hAnsi="Liberation Serif"/>
          <w:sz w:val="28"/>
          <w:szCs w:val="28"/>
        </w:rPr>
        <w:tab/>
      </w:r>
      <w:r w:rsidR="00B63E1B" w:rsidRPr="00091D80">
        <w:rPr>
          <w:rFonts w:ascii="Liberation Serif" w:hAnsi="Liberation Serif"/>
          <w:sz w:val="28"/>
          <w:szCs w:val="28"/>
        </w:rPr>
        <w:t>от «</w:t>
      </w:r>
      <w:r w:rsidRPr="00091D80">
        <w:rPr>
          <w:rFonts w:ascii="Liberation Serif" w:hAnsi="Liberation Serif"/>
          <w:sz w:val="28"/>
          <w:szCs w:val="28"/>
        </w:rPr>
        <w:t>_</w:t>
      </w:r>
      <w:r w:rsidR="0041190C">
        <w:rPr>
          <w:rFonts w:ascii="Liberation Serif" w:hAnsi="Liberation Serif"/>
          <w:sz w:val="28"/>
          <w:szCs w:val="28"/>
        </w:rPr>
        <w:t>2</w:t>
      </w:r>
      <w:r w:rsidR="00872F16">
        <w:rPr>
          <w:rFonts w:ascii="Liberation Serif" w:hAnsi="Liberation Serif"/>
          <w:sz w:val="28"/>
          <w:szCs w:val="28"/>
        </w:rPr>
        <w:t>7</w:t>
      </w:r>
      <w:r w:rsidRPr="00091D80">
        <w:rPr>
          <w:rFonts w:ascii="Liberation Serif" w:hAnsi="Liberation Serif"/>
          <w:sz w:val="28"/>
          <w:szCs w:val="28"/>
        </w:rPr>
        <w:t>_</w:t>
      </w:r>
      <w:r w:rsidR="00B63E1B" w:rsidRPr="00091D80">
        <w:rPr>
          <w:rFonts w:ascii="Liberation Serif" w:hAnsi="Liberation Serif"/>
          <w:sz w:val="28"/>
          <w:szCs w:val="28"/>
        </w:rPr>
        <w:t>»</w:t>
      </w:r>
      <w:r w:rsidR="00091D80">
        <w:rPr>
          <w:rFonts w:ascii="Liberation Serif" w:hAnsi="Liberation Serif"/>
          <w:sz w:val="28"/>
          <w:szCs w:val="28"/>
        </w:rPr>
        <w:t xml:space="preserve"> </w:t>
      </w:r>
      <w:r w:rsidRPr="00091D80">
        <w:rPr>
          <w:rFonts w:ascii="Liberation Serif" w:hAnsi="Liberation Serif"/>
          <w:sz w:val="28"/>
          <w:szCs w:val="28"/>
        </w:rPr>
        <w:t>декабря</w:t>
      </w:r>
      <w:r w:rsidR="00B63E1B" w:rsidRPr="00091D80">
        <w:rPr>
          <w:rFonts w:ascii="Liberation Serif" w:hAnsi="Liberation Serif"/>
          <w:sz w:val="28"/>
          <w:szCs w:val="28"/>
        </w:rPr>
        <w:t xml:space="preserve"> </w:t>
      </w:r>
      <w:r w:rsidRPr="00091D80">
        <w:rPr>
          <w:rFonts w:ascii="Liberation Serif" w:hAnsi="Liberation Serif"/>
          <w:sz w:val="28"/>
          <w:szCs w:val="28"/>
        </w:rPr>
        <w:t>2019</w:t>
      </w:r>
      <w:r w:rsidR="002E4225" w:rsidRPr="00091D80">
        <w:rPr>
          <w:rFonts w:ascii="Liberation Serif" w:hAnsi="Liberation Serif"/>
          <w:sz w:val="28"/>
          <w:szCs w:val="28"/>
        </w:rPr>
        <w:t>г.  №</w:t>
      </w:r>
      <w:r w:rsidR="0041190C">
        <w:rPr>
          <w:rFonts w:ascii="Liberation Serif" w:hAnsi="Liberation Serif"/>
          <w:sz w:val="28"/>
          <w:szCs w:val="28"/>
        </w:rPr>
        <w:t xml:space="preserve"> 1</w:t>
      </w:r>
      <w:r w:rsidR="00872F16">
        <w:rPr>
          <w:rFonts w:ascii="Liberation Serif" w:hAnsi="Liberation Serif"/>
          <w:sz w:val="28"/>
          <w:szCs w:val="28"/>
        </w:rPr>
        <w:t>72</w:t>
      </w:r>
      <w:r w:rsidRPr="00091D80">
        <w:rPr>
          <w:rFonts w:ascii="Liberation Serif" w:hAnsi="Liberation Serif"/>
          <w:sz w:val="28"/>
          <w:szCs w:val="28"/>
        </w:rPr>
        <w:t>-НПА</w:t>
      </w:r>
      <w:r w:rsidR="002E4225" w:rsidRPr="00091D80">
        <w:rPr>
          <w:rFonts w:ascii="Liberation Serif" w:hAnsi="Liberation Serif"/>
          <w:sz w:val="28"/>
          <w:szCs w:val="28"/>
        </w:rPr>
        <w:t xml:space="preserve"> </w:t>
      </w:r>
    </w:p>
    <w:p w:rsidR="002E4225" w:rsidRPr="00091D80" w:rsidRDefault="002E4225" w:rsidP="002E4225">
      <w:pPr>
        <w:pStyle w:val="ConsPlusTitle"/>
        <w:widowControl/>
        <w:jc w:val="center"/>
        <w:rPr>
          <w:rFonts w:ascii="Liberation Serif" w:hAnsi="Liberation Serif"/>
          <w:b w:val="0"/>
          <w:sz w:val="28"/>
          <w:szCs w:val="28"/>
        </w:rPr>
      </w:pPr>
    </w:p>
    <w:p w:rsidR="002E4225" w:rsidRPr="00091D80" w:rsidRDefault="002E4225" w:rsidP="002E4225">
      <w:pPr>
        <w:pStyle w:val="ConsPlusTitle"/>
        <w:widowControl/>
        <w:jc w:val="center"/>
        <w:rPr>
          <w:rFonts w:ascii="Liberation Serif" w:hAnsi="Liberation Serif"/>
          <w:sz w:val="28"/>
          <w:szCs w:val="28"/>
        </w:rPr>
      </w:pPr>
      <w:r w:rsidRPr="00091D80">
        <w:rPr>
          <w:rFonts w:ascii="Liberation Serif" w:hAnsi="Liberation Serif"/>
          <w:sz w:val="28"/>
          <w:szCs w:val="28"/>
        </w:rPr>
        <w:t>ПОЛОЖЕНИЕ</w:t>
      </w:r>
    </w:p>
    <w:p w:rsidR="002E4225" w:rsidRPr="00091D80" w:rsidRDefault="002E4225" w:rsidP="002E4225">
      <w:pPr>
        <w:pStyle w:val="ConsPlusTitle"/>
        <w:widowControl/>
        <w:jc w:val="center"/>
        <w:rPr>
          <w:rFonts w:ascii="Liberation Serif" w:hAnsi="Liberation Serif"/>
          <w:sz w:val="28"/>
          <w:szCs w:val="28"/>
        </w:rPr>
      </w:pPr>
      <w:r w:rsidRPr="00091D80">
        <w:rPr>
          <w:rFonts w:ascii="Liberation Serif" w:hAnsi="Liberation Serif"/>
          <w:sz w:val="28"/>
          <w:szCs w:val="28"/>
        </w:rPr>
        <w:t xml:space="preserve">ОБ ОПЛАТЕ ТРУДА РАБОТНИКОВ </w:t>
      </w:r>
    </w:p>
    <w:p w:rsidR="002E4225" w:rsidRPr="00091D80" w:rsidRDefault="002E4225" w:rsidP="002E4225">
      <w:pPr>
        <w:pStyle w:val="ConsPlusTitle"/>
        <w:widowControl/>
        <w:jc w:val="center"/>
        <w:rPr>
          <w:rFonts w:ascii="Liberation Serif" w:hAnsi="Liberation Serif"/>
          <w:sz w:val="28"/>
          <w:szCs w:val="28"/>
        </w:rPr>
      </w:pPr>
      <w:r w:rsidRPr="00091D80">
        <w:rPr>
          <w:rFonts w:ascii="Liberation Serif" w:hAnsi="Liberation Serif"/>
          <w:sz w:val="28"/>
          <w:szCs w:val="28"/>
        </w:rPr>
        <w:t xml:space="preserve">МУНИЦИПАЛЬНОГО БЮДЖЕТНОГО   УЧРЕЖДЕНИЯ КУЛЬТУРЫ </w:t>
      </w:r>
    </w:p>
    <w:p w:rsidR="002E4225" w:rsidRPr="00091D80" w:rsidRDefault="002E4225" w:rsidP="002E4225">
      <w:pPr>
        <w:pStyle w:val="ConsPlusTitle"/>
        <w:widowControl/>
        <w:jc w:val="center"/>
        <w:rPr>
          <w:rFonts w:ascii="Liberation Serif" w:hAnsi="Liberation Serif"/>
          <w:sz w:val="28"/>
          <w:szCs w:val="28"/>
        </w:rPr>
      </w:pPr>
      <w:r w:rsidRPr="00091D80">
        <w:rPr>
          <w:rFonts w:ascii="Liberation Serif" w:hAnsi="Liberation Serif"/>
          <w:sz w:val="28"/>
          <w:szCs w:val="28"/>
        </w:rPr>
        <w:t>«УСТЬ-НИЦИНСКИЙ КУЛЬТУРНО-ДОСУГОВЫЙ ЦЕНТР»</w:t>
      </w:r>
    </w:p>
    <w:p w:rsidR="002E4225" w:rsidRPr="00091D80" w:rsidRDefault="002E4225" w:rsidP="002E4225">
      <w:pPr>
        <w:autoSpaceDE w:val="0"/>
        <w:autoSpaceDN w:val="0"/>
        <w:adjustRightInd w:val="0"/>
        <w:jc w:val="center"/>
        <w:rPr>
          <w:rFonts w:ascii="Liberation Serif" w:hAnsi="Liberation Serif"/>
          <w:b/>
          <w:sz w:val="28"/>
          <w:szCs w:val="28"/>
        </w:rPr>
      </w:pPr>
      <w:r w:rsidRPr="00091D80">
        <w:rPr>
          <w:rFonts w:ascii="Liberation Serif" w:hAnsi="Liberation Serif"/>
          <w:b/>
          <w:sz w:val="28"/>
          <w:szCs w:val="28"/>
        </w:rPr>
        <w:t>УСТЬ-НИЦИНСКОГО СЕЛЬСКОГО ПОСЕЛЕНИЯ</w:t>
      </w:r>
    </w:p>
    <w:p w:rsidR="002E4225" w:rsidRPr="00091D80" w:rsidRDefault="002E4225" w:rsidP="002E4225">
      <w:pPr>
        <w:autoSpaceDE w:val="0"/>
        <w:autoSpaceDN w:val="0"/>
        <w:adjustRightInd w:val="0"/>
        <w:jc w:val="center"/>
        <w:rPr>
          <w:rFonts w:ascii="Liberation Serif" w:hAnsi="Liberation Serif"/>
          <w:sz w:val="28"/>
          <w:szCs w:val="28"/>
        </w:rPr>
      </w:pPr>
    </w:p>
    <w:p w:rsidR="002E4225" w:rsidRPr="00091D80" w:rsidRDefault="002E4225" w:rsidP="002E4225">
      <w:pPr>
        <w:autoSpaceDE w:val="0"/>
        <w:autoSpaceDN w:val="0"/>
        <w:adjustRightInd w:val="0"/>
        <w:jc w:val="center"/>
        <w:outlineLvl w:val="1"/>
        <w:rPr>
          <w:rFonts w:ascii="Liberation Serif" w:hAnsi="Liberation Serif"/>
          <w:sz w:val="28"/>
          <w:szCs w:val="28"/>
        </w:rPr>
      </w:pPr>
      <w:r w:rsidRPr="00091D80">
        <w:rPr>
          <w:rFonts w:ascii="Liberation Serif" w:hAnsi="Liberation Serif"/>
          <w:sz w:val="28"/>
          <w:szCs w:val="28"/>
        </w:rPr>
        <w:t>Глава 1. ОБЩИЕ ПОЛОЖЕНИЯ</w:t>
      </w:r>
    </w:p>
    <w:p w:rsidR="002E4225" w:rsidRPr="00091D80" w:rsidRDefault="002E4225" w:rsidP="002E4225">
      <w:pPr>
        <w:autoSpaceDE w:val="0"/>
        <w:autoSpaceDN w:val="0"/>
        <w:adjustRightInd w:val="0"/>
        <w:jc w:val="center"/>
        <w:outlineLvl w:val="1"/>
        <w:rPr>
          <w:rFonts w:ascii="Liberation Serif" w:hAnsi="Liberation Serif"/>
          <w:sz w:val="28"/>
          <w:szCs w:val="28"/>
        </w:rPr>
      </w:pPr>
    </w:p>
    <w:p w:rsidR="00B63E1B" w:rsidRPr="00091D80" w:rsidRDefault="00D05EEF" w:rsidP="00F01175">
      <w:pPr>
        <w:jc w:val="both"/>
        <w:rPr>
          <w:rFonts w:ascii="Liberation Serif" w:hAnsi="Liberation Serif"/>
          <w:sz w:val="28"/>
          <w:szCs w:val="28"/>
        </w:rPr>
      </w:pPr>
      <w:r w:rsidRPr="00091D80">
        <w:rPr>
          <w:rFonts w:ascii="Liberation Serif" w:hAnsi="Liberation Serif"/>
          <w:sz w:val="28"/>
          <w:szCs w:val="28"/>
        </w:rPr>
        <w:t>1. Настоящее примерное положение применяется при исчислении заработной платы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(далее – учреждение культуры).</w:t>
      </w:r>
    </w:p>
    <w:p w:rsidR="00B63E1B" w:rsidRPr="00091D80" w:rsidRDefault="00B63E1B" w:rsidP="00B63E1B">
      <w:pPr>
        <w:jc w:val="both"/>
        <w:rPr>
          <w:rFonts w:ascii="Liberation Serif" w:hAnsi="Liberation Serif"/>
          <w:sz w:val="28"/>
          <w:szCs w:val="28"/>
        </w:rPr>
      </w:pPr>
      <w:r w:rsidRPr="00091D80">
        <w:rPr>
          <w:rFonts w:ascii="Liberation Serif" w:hAnsi="Liberation Serif"/>
          <w:sz w:val="28"/>
          <w:szCs w:val="28"/>
        </w:rPr>
        <w:t xml:space="preserve">       2. Положение включает в себя:</w:t>
      </w:r>
    </w:p>
    <w:p w:rsidR="00B63E1B" w:rsidRPr="00091D80" w:rsidRDefault="00B63E1B" w:rsidP="00B63E1B">
      <w:pPr>
        <w:jc w:val="both"/>
        <w:rPr>
          <w:rFonts w:ascii="Liberation Serif" w:hAnsi="Liberation Serif"/>
          <w:sz w:val="28"/>
          <w:szCs w:val="28"/>
        </w:rPr>
      </w:pPr>
      <w:bookmarkStart w:id="0" w:name="dfaspaeere"/>
      <w:bookmarkStart w:id="1" w:name="bssPhr21"/>
      <w:bookmarkStart w:id="2" w:name="sv_78_pp_73"/>
      <w:bookmarkEnd w:id="0"/>
      <w:bookmarkEnd w:id="1"/>
      <w:bookmarkEnd w:id="2"/>
      <w:r w:rsidRPr="00091D80">
        <w:rPr>
          <w:rFonts w:ascii="Liberation Serif" w:hAnsi="Liberation Serif"/>
          <w:sz w:val="28"/>
          <w:szCs w:val="28"/>
        </w:rPr>
        <w:t>1) минимальные размеры окладов (должностных окладов) работников учреждения культуры;</w:t>
      </w:r>
    </w:p>
    <w:p w:rsidR="00B63E1B" w:rsidRPr="00091D80" w:rsidRDefault="00B63E1B" w:rsidP="00B63E1B">
      <w:pPr>
        <w:jc w:val="both"/>
        <w:rPr>
          <w:rFonts w:ascii="Liberation Serif" w:hAnsi="Liberation Serif"/>
          <w:sz w:val="28"/>
          <w:szCs w:val="28"/>
        </w:rPr>
      </w:pPr>
      <w:bookmarkStart w:id="3" w:name="dfastad30e"/>
      <w:bookmarkStart w:id="4" w:name="bssPhr22"/>
      <w:bookmarkStart w:id="5" w:name="sv_78_pp_74"/>
      <w:bookmarkEnd w:id="3"/>
      <w:bookmarkEnd w:id="4"/>
      <w:bookmarkEnd w:id="5"/>
      <w:r w:rsidRPr="00091D80">
        <w:rPr>
          <w:rFonts w:ascii="Liberation Serif" w:hAnsi="Liberation Serif"/>
          <w:sz w:val="28"/>
          <w:szCs w:val="28"/>
        </w:rPr>
        <w:t>2) перечень, условия и порядок осуществления выплат компенсационного и стимулирующего характера;</w:t>
      </w:r>
    </w:p>
    <w:p w:rsidR="00B63E1B" w:rsidRPr="00091D80" w:rsidRDefault="00B63E1B" w:rsidP="00B63E1B">
      <w:pPr>
        <w:jc w:val="both"/>
        <w:rPr>
          <w:rFonts w:ascii="Liberation Serif" w:hAnsi="Liberation Serif"/>
          <w:sz w:val="28"/>
          <w:szCs w:val="28"/>
        </w:rPr>
      </w:pPr>
      <w:bookmarkStart w:id="6" w:name="dfasx4gaaa"/>
      <w:bookmarkStart w:id="7" w:name="bssPhr23"/>
      <w:bookmarkStart w:id="8" w:name="sv_78_pp_75"/>
      <w:bookmarkEnd w:id="6"/>
      <w:bookmarkEnd w:id="7"/>
      <w:bookmarkEnd w:id="8"/>
      <w:r w:rsidRPr="00091D80">
        <w:rPr>
          <w:rFonts w:ascii="Liberation Serif" w:hAnsi="Liberation Serif"/>
          <w:sz w:val="28"/>
          <w:szCs w:val="28"/>
        </w:rPr>
        <w:t>3) условия оплаты труда руководителя учреждения культуры, его заместителей и главного бухгалтера.</w:t>
      </w:r>
    </w:p>
    <w:p w:rsidR="00B63E1B" w:rsidRPr="00091D80" w:rsidRDefault="00B63E1B" w:rsidP="00B63E1B">
      <w:pPr>
        <w:jc w:val="both"/>
        <w:rPr>
          <w:rFonts w:ascii="Liberation Serif" w:hAnsi="Liberation Serif"/>
          <w:color w:val="FF0000"/>
          <w:sz w:val="28"/>
          <w:szCs w:val="28"/>
        </w:rPr>
      </w:pPr>
      <w:bookmarkStart w:id="9" w:name="dfashv2igb"/>
      <w:bookmarkStart w:id="10" w:name="bssPhr24"/>
      <w:bookmarkStart w:id="11" w:name="sv_78_pp_76"/>
      <w:bookmarkEnd w:id="9"/>
      <w:bookmarkEnd w:id="10"/>
      <w:bookmarkEnd w:id="11"/>
      <w:r w:rsidRPr="00091D80">
        <w:rPr>
          <w:rFonts w:ascii="Liberation Serif" w:hAnsi="Liberation Serif"/>
          <w:sz w:val="28"/>
          <w:szCs w:val="28"/>
        </w:rPr>
        <w:t xml:space="preserve">       3. Заработная плата работникам учреждения культуры устанавливается трудовыми договорами в соответствии с действующей в учреждении культуры системой оплаты труда. Система оплаты труда в учреждении культуры устанавливается локальными нормативными актами, принятыми с учетом мнения выборного органа первичной профсоюзной организации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нормативно-правовыми актами  Администрации Усть-Ницинского сельского поселения</w:t>
      </w:r>
      <w:r w:rsidR="00EA7022" w:rsidRPr="00091D80">
        <w:rPr>
          <w:rFonts w:ascii="Liberation Serif" w:hAnsi="Liberation Serif"/>
          <w:sz w:val="28"/>
          <w:szCs w:val="28"/>
        </w:rPr>
        <w:t xml:space="preserve">, </w:t>
      </w:r>
      <w:r w:rsidRPr="00091D80">
        <w:rPr>
          <w:rFonts w:ascii="Liberation Serif" w:hAnsi="Liberation Serif"/>
          <w:sz w:val="28"/>
          <w:szCs w:val="28"/>
        </w:rPr>
        <w:t>содержащими нормы трудового права, настоящим  положением, коллективным  договором, соглашениями.</w:t>
      </w:r>
    </w:p>
    <w:p w:rsidR="00B63E1B" w:rsidRPr="00091D80" w:rsidRDefault="00B63E1B" w:rsidP="00B63E1B">
      <w:pPr>
        <w:jc w:val="both"/>
        <w:rPr>
          <w:rFonts w:ascii="Liberation Serif" w:hAnsi="Liberation Serif"/>
          <w:sz w:val="28"/>
          <w:szCs w:val="28"/>
        </w:rPr>
      </w:pPr>
      <w:bookmarkStart w:id="12" w:name="dfasoq6fi3"/>
      <w:bookmarkStart w:id="13" w:name="bssPhr25"/>
      <w:bookmarkStart w:id="14" w:name="sv_78_pp_77"/>
      <w:bookmarkEnd w:id="12"/>
      <w:bookmarkEnd w:id="13"/>
      <w:bookmarkEnd w:id="14"/>
      <w:r w:rsidRPr="00091D80">
        <w:rPr>
          <w:rFonts w:ascii="Liberation Serif" w:hAnsi="Liberation Serif"/>
          <w:sz w:val="28"/>
          <w:szCs w:val="28"/>
        </w:rPr>
        <w:t xml:space="preserve">        4. Условия оплаты труда, включая размер оклада (должностного оклада) работника учреждения культуры, выплаты компенсационного и стимулирующего характера являются обязательными для включения в трудовой договор.</w:t>
      </w:r>
    </w:p>
    <w:p w:rsidR="00B63E1B" w:rsidRPr="00091D80" w:rsidRDefault="00B63E1B" w:rsidP="00B63E1B">
      <w:pPr>
        <w:jc w:val="both"/>
        <w:rPr>
          <w:rFonts w:ascii="Liberation Serif" w:hAnsi="Liberation Serif"/>
          <w:sz w:val="28"/>
          <w:szCs w:val="28"/>
        </w:rPr>
      </w:pPr>
      <w:bookmarkStart w:id="15" w:name="dfas7wl039"/>
      <w:bookmarkStart w:id="16" w:name="bssPhr26"/>
      <w:bookmarkStart w:id="17" w:name="sv_78_pp_78"/>
      <w:bookmarkEnd w:id="15"/>
      <w:bookmarkEnd w:id="16"/>
      <w:bookmarkEnd w:id="17"/>
      <w:r w:rsidRPr="00091D80">
        <w:rPr>
          <w:rFonts w:ascii="Liberation Serif" w:hAnsi="Liberation Serif"/>
          <w:sz w:val="28"/>
          <w:szCs w:val="28"/>
        </w:rPr>
        <w:t xml:space="preserve">        5. Выплаты компенсационного характера работникам учреждения культуры устанавливаются в соответствии с Перечнем видов выплат компенсационного характера в федеральных бюджетных, автономных, казенных учреждениях, утвержденным </w:t>
      </w:r>
      <w:hyperlink r:id="rId9" w:history="1">
        <w:r w:rsidRPr="00091D80">
          <w:rPr>
            <w:rFonts w:ascii="Liberation Serif" w:hAnsi="Liberation Serif"/>
            <w:sz w:val="28"/>
            <w:szCs w:val="28"/>
          </w:rPr>
          <w:t>приказом Министерства здравоохранения и социального развития Российской Федерации от 29.12.2007 № 822</w:t>
        </w:r>
      </w:hyperlink>
      <w:r w:rsidRPr="00091D80">
        <w:rPr>
          <w:rFonts w:ascii="Liberation Serif" w:hAnsi="Liberation Serif"/>
          <w:sz w:val="28"/>
          <w:szCs w:val="28"/>
        </w:rPr>
        <w:t xml:space="preserve"> «Об утверждении Перечня видов выплат компенсационного характера в федеральных бюджетных, автономных, казенных учреждениях и разъяснения о </w:t>
      </w:r>
      <w:r w:rsidRPr="00091D80">
        <w:rPr>
          <w:rFonts w:ascii="Liberation Serif" w:hAnsi="Liberation Serif"/>
          <w:sz w:val="28"/>
          <w:szCs w:val="28"/>
        </w:rPr>
        <w:lastRenderedPageBreak/>
        <w:t>порядке установления выплат компенсационного характера в этих учреждениях».</w:t>
      </w:r>
    </w:p>
    <w:p w:rsidR="00B63E1B" w:rsidRPr="00091D80" w:rsidRDefault="00B63E1B" w:rsidP="00B63E1B">
      <w:pPr>
        <w:jc w:val="both"/>
        <w:rPr>
          <w:rFonts w:ascii="Liberation Serif" w:hAnsi="Liberation Serif"/>
          <w:sz w:val="28"/>
          <w:szCs w:val="28"/>
        </w:rPr>
      </w:pPr>
      <w:bookmarkStart w:id="18" w:name="dfasg24rkh"/>
      <w:bookmarkStart w:id="19" w:name="bssPhr27"/>
      <w:bookmarkStart w:id="20" w:name="sv_78_pp_79"/>
      <w:bookmarkEnd w:id="18"/>
      <w:bookmarkEnd w:id="19"/>
      <w:bookmarkEnd w:id="20"/>
      <w:r w:rsidRPr="00091D80">
        <w:rPr>
          <w:rFonts w:ascii="Liberation Serif" w:hAnsi="Liberation Serif"/>
          <w:sz w:val="28"/>
          <w:szCs w:val="28"/>
        </w:rPr>
        <w:t xml:space="preserve">         Выплаты компенсационного характера устанавливаются к окладам (должностным окладам), ставкам заработной платы работников учреждения культуры по соответствующим профессиональным квалификационным группам в процентах к окладам (должностным окладам), ставкам заработной платы или в абсолютных размерах, если иное не установлено федеральными законами и иными нормативными правовыми актами Российской Федерации и Свердловской области.</w:t>
      </w:r>
    </w:p>
    <w:p w:rsidR="00B63E1B" w:rsidRPr="00091D80" w:rsidRDefault="00B63E1B" w:rsidP="00B63E1B">
      <w:pPr>
        <w:jc w:val="both"/>
        <w:rPr>
          <w:rFonts w:ascii="Liberation Serif" w:hAnsi="Liberation Serif"/>
          <w:sz w:val="28"/>
          <w:szCs w:val="28"/>
        </w:rPr>
      </w:pPr>
      <w:bookmarkStart w:id="21" w:name="dfascwikho"/>
      <w:bookmarkStart w:id="22" w:name="bssPhr28"/>
      <w:bookmarkStart w:id="23" w:name="sv_78_pp_80"/>
      <w:bookmarkEnd w:id="21"/>
      <w:bookmarkEnd w:id="22"/>
      <w:bookmarkEnd w:id="23"/>
      <w:r w:rsidRPr="00091D80">
        <w:rPr>
          <w:rFonts w:ascii="Liberation Serif" w:hAnsi="Liberation Serif"/>
          <w:sz w:val="28"/>
          <w:szCs w:val="28"/>
        </w:rPr>
        <w:t xml:space="preserve">        Выплаты компенсационного характера устанавливаются работникам учреждения культуры при наличии оснований для их выплаты в пределах фонда оплаты труда учреждения культуры, утвержденного на соответствующий финансовый год.</w:t>
      </w:r>
    </w:p>
    <w:p w:rsidR="00B63E1B" w:rsidRPr="00091D80" w:rsidRDefault="00B63E1B" w:rsidP="00B63E1B">
      <w:pPr>
        <w:jc w:val="both"/>
        <w:rPr>
          <w:rFonts w:ascii="Liberation Serif" w:hAnsi="Liberation Serif"/>
          <w:sz w:val="28"/>
          <w:szCs w:val="28"/>
        </w:rPr>
      </w:pPr>
      <w:bookmarkStart w:id="24" w:name="dfasuafpf0"/>
      <w:bookmarkStart w:id="25" w:name="bssPhr29"/>
      <w:bookmarkStart w:id="26" w:name="sv_78_pp_81"/>
      <w:bookmarkEnd w:id="24"/>
      <w:bookmarkEnd w:id="25"/>
      <w:bookmarkEnd w:id="26"/>
      <w:r w:rsidRPr="00091D80">
        <w:rPr>
          <w:rFonts w:ascii="Liberation Serif" w:hAnsi="Liberation Serif"/>
          <w:sz w:val="28"/>
          <w:szCs w:val="28"/>
        </w:rPr>
        <w:t xml:space="preserve">        6. Выплаты стимулирующего характера работникам учреждений культуры устанавливаются в соответствии с Перечнем видов выплат стимулирующего характера в федеральных бюджетных, автономных, казенных учреждениях, утвержденным </w:t>
      </w:r>
      <w:hyperlink r:id="rId10" w:history="1">
        <w:r w:rsidRPr="00091D80">
          <w:rPr>
            <w:rFonts w:ascii="Liberation Serif" w:hAnsi="Liberation Serif"/>
            <w:sz w:val="28"/>
            <w:szCs w:val="28"/>
          </w:rPr>
          <w:t>приказом Министерства здравоохранения и социального развития Российской Федерации от 29.12.2007 №  818</w:t>
        </w:r>
      </w:hyperlink>
      <w:r w:rsidRPr="00091D80">
        <w:rPr>
          <w:rFonts w:ascii="Liberation Serif" w:hAnsi="Liberation Serif"/>
          <w:sz w:val="28"/>
          <w:szCs w:val="28"/>
        </w:rPr>
        <w:t xml:space="preserve">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B63E1B" w:rsidRPr="00091D80" w:rsidRDefault="00B63E1B" w:rsidP="00B63E1B">
      <w:pPr>
        <w:jc w:val="both"/>
        <w:rPr>
          <w:rFonts w:ascii="Liberation Serif" w:hAnsi="Liberation Serif"/>
          <w:sz w:val="28"/>
          <w:szCs w:val="28"/>
        </w:rPr>
      </w:pPr>
      <w:bookmarkStart w:id="27" w:name="dfasp91pqu"/>
      <w:bookmarkStart w:id="28" w:name="bssPhr30"/>
      <w:bookmarkStart w:id="29" w:name="sv_78_pp_82"/>
      <w:bookmarkEnd w:id="27"/>
      <w:bookmarkEnd w:id="28"/>
      <w:bookmarkEnd w:id="29"/>
      <w:r w:rsidRPr="00091D80">
        <w:rPr>
          <w:rFonts w:ascii="Liberation Serif" w:hAnsi="Liberation Serif"/>
          <w:sz w:val="28"/>
          <w:szCs w:val="28"/>
        </w:rPr>
        <w:t xml:space="preserve">         7. Обязательными условиями для осуществления выплат стимулирующего характера являются:</w:t>
      </w:r>
    </w:p>
    <w:p w:rsidR="00B63E1B" w:rsidRPr="00091D80" w:rsidRDefault="00B63E1B" w:rsidP="00B63E1B">
      <w:pPr>
        <w:jc w:val="both"/>
        <w:rPr>
          <w:rFonts w:ascii="Liberation Serif" w:hAnsi="Liberation Serif"/>
          <w:sz w:val="28"/>
          <w:szCs w:val="28"/>
        </w:rPr>
      </w:pPr>
      <w:bookmarkStart w:id="30" w:name="dfash0u1ed"/>
      <w:bookmarkStart w:id="31" w:name="bssPhr31"/>
      <w:bookmarkStart w:id="32" w:name="sv_78_pp_83"/>
      <w:bookmarkEnd w:id="30"/>
      <w:bookmarkEnd w:id="31"/>
      <w:bookmarkEnd w:id="32"/>
      <w:r w:rsidRPr="00091D80">
        <w:rPr>
          <w:rFonts w:ascii="Liberation Serif" w:hAnsi="Liberation Serif"/>
          <w:sz w:val="28"/>
          <w:szCs w:val="28"/>
        </w:rPr>
        <w:t>1) успешное и добросовестное исполнение профессиональных и должностных обязанностей работниками учреждения культуры в соответствующем периоде;</w:t>
      </w:r>
    </w:p>
    <w:p w:rsidR="00B63E1B" w:rsidRPr="00091D80" w:rsidRDefault="00B63E1B" w:rsidP="00B63E1B">
      <w:pPr>
        <w:jc w:val="both"/>
        <w:rPr>
          <w:rFonts w:ascii="Liberation Serif" w:hAnsi="Liberation Serif"/>
          <w:sz w:val="28"/>
          <w:szCs w:val="28"/>
        </w:rPr>
      </w:pPr>
      <w:bookmarkStart w:id="33" w:name="dfas7xepz2"/>
      <w:bookmarkStart w:id="34" w:name="bssPhr32"/>
      <w:bookmarkStart w:id="35" w:name="sv_78_pp_84"/>
      <w:bookmarkEnd w:id="33"/>
      <w:bookmarkEnd w:id="34"/>
      <w:bookmarkEnd w:id="35"/>
      <w:r w:rsidRPr="00091D80">
        <w:rPr>
          <w:rFonts w:ascii="Liberation Serif" w:hAnsi="Liberation Serif"/>
          <w:sz w:val="28"/>
          <w:szCs w:val="28"/>
        </w:rPr>
        <w:t>2) инициатива, творчество и применение в работе современных форм и методов организации труда;</w:t>
      </w:r>
    </w:p>
    <w:p w:rsidR="00B63E1B" w:rsidRPr="00091D80" w:rsidRDefault="00B63E1B" w:rsidP="00B63E1B">
      <w:pPr>
        <w:jc w:val="both"/>
        <w:rPr>
          <w:rFonts w:ascii="Liberation Serif" w:hAnsi="Liberation Serif"/>
          <w:sz w:val="28"/>
          <w:szCs w:val="28"/>
        </w:rPr>
      </w:pPr>
      <w:bookmarkStart w:id="36" w:name="dfaswtfqty"/>
      <w:bookmarkStart w:id="37" w:name="bssPhr33"/>
      <w:bookmarkStart w:id="38" w:name="sv_78_pp_85"/>
      <w:bookmarkEnd w:id="36"/>
      <w:bookmarkEnd w:id="37"/>
      <w:bookmarkEnd w:id="38"/>
      <w:r w:rsidRPr="00091D80">
        <w:rPr>
          <w:rFonts w:ascii="Liberation Serif" w:hAnsi="Liberation Serif"/>
          <w:sz w:val="28"/>
          <w:szCs w:val="28"/>
        </w:rPr>
        <w:t>3) участие в течение соответствующего периода в выполнении важных работ, мероприятий.</w:t>
      </w:r>
    </w:p>
    <w:p w:rsidR="00B63E1B" w:rsidRPr="00091D80" w:rsidRDefault="00B63E1B" w:rsidP="00B63E1B">
      <w:pPr>
        <w:jc w:val="both"/>
        <w:rPr>
          <w:rFonts w:ascii="Liberation Serif" w:hAnsi="Liberation Serif"/>
          <w:sz w:val="28"/>
          <w:szCs w:val="28"/>
        </w:rPr>
      </w:pPr>
      <w:bookmarkStart w:id="39" w:name="dfastpeb02"/>
      <w:bookmarkStart w:id="40" w:name="bssPhr34"/>
      <w:bookmarkStart w:id="41" w:name="sv_78_pp_86"/>
      <w:bookmarkEnd w:id="39"/>
      <w:bookmarkEnd w:id="40"/>
      <w:bookmarkEnd w:id="41"/>
      <w:r w:rsidRPr="00091D80">
        <w:rPr>
          <w:rFonts w:ascii="Liberation Serif" w:hAnsi="Liberation Serif"/>
          <w:sz w:val="28"/>
          <w:szCs w:val="28"/>
        </w:rPr>
        <w:t xml:space="preserve">       8. Размер выплат стимулирующего характера определяется руководителем учреждения культуры с учетом разрабатываемых показателей (критериев) оценки эффективности труда работников учреждения культуры.</w:t>
      </w:r>
    </w:p>
    <w:p w:rsidR="00B63E1B" w:rsidRPr="00091D80" w:rsidRDefault="00B63E1B" w:rsidP="00B63E1B">
      <w:pPr>
        <w:jc w:val="both"/>
        <w:rPr>
          <w:rFonts w:ascii="Liberation Serif" w:hAnsi="Liberation Serif"/>
          <w:sz w:val="28"/>
          <w:szCs w:val="28"/>
        </w:rPr>
      </w:pPr>
      <w:bookmarkStart w:id="42" w:name="dfasfpol0a"/>
      <w:bookmarkStart w:id="43" w:name="bssPhr35"/>
      <w:bookmarkStart w:id="44" w:name="sv_78_pp_87"/>
      <w:bookmarkEnd w:id="42"/>
      <w:bookmarkEnd w:id="43"/>
      <w:bookmarkEnd w:id="44"/>
      <w:r w:rsidRPr="00091D80">
        <w:rPr>
          <w:rFonts w:ascii="Liberation Serif" w:hAnsi="Liberation Serif"/>
          <w:sz w:val="28"/>
          <w:szCs w:val="28"/>
        </w:rPr>
        <w:t xml:space="preserve">        9. Показатели (критерии) оценки эффективности труда работников учреждения культуры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 учреждения культуры.</w:t>
      </w:r>
    </w:p>
    <w:p w:rsidR="00B63E1B" w:rsidRPr="00091D80" w:rsidRDefault="00B63E1B" w:rsidP="00B63E1B">
      <w:pPr>
        <w:jc w:val="both"/>
        <w:rPr>
          <w:rFonts w:ascii="Liberation Serif" w:hAnsi="Liberation Serif"/>
          <w:sz w:val="28"/>
          <w:szCs w:val="28"/>
        </w:rPr>
      </w:pPr>
      <w:bookmarkStart w:id="45" w:name="dfasuovchx"/>
      <w:bookmarkStart w:id="46" w:name="bssPhr36"/>
      <w:bookmarkStart w:id="47" w:name="sv_78_pp_88"/>
      <w:bookmarkEnd w:id="45"/>
      <w:bookmarkEnd w:id="46"/>
      <w:bookmarkEnd w:id="47"/>
      <w:r w:rsidRPr="00091D80">
        <w:rPr>
          <w:rFonts w:ascii="Liberation Serif" w:hAnsi="Liberation Serif"/>
          <w:sz w:val="28"/>
          <w:szCs w:val="28"/>
        </w:rPr>
        <w:t xml:space="preserve">        10. Руководителю (заведующие структурными подразделениями) и работникам учреждения культуры, расположенного в сельских населенных пунктах, а также работникам, осуществляющим работу в обособленных структурных подразделениях учреждений культуры, расположенных в сельских населенных пунктах, устанавливаются повышенные на 25% размеры окладов (должностных окладов) (приложение № 1 к настоящему примерному положению). Повышенные оклады (должностные оклады) учитываются при начислении выплат компенсационного и стимулирующего характера и иных выплат, устанавливаемых в процентах к окладу (должностному окладу), ставке заработной платы.</w:t>
      </w:r>
    </w:p>
    <w:p w:rsidR="00B63E1B" w:rsidRPr="00091D80" w:rsidRDefault="00B63E1B" w:rsidP="00B63E1B">
      <w:pPr>
        <w:jc w:val="both"/>
        <w:rPr>
          <w:rFonts w:ascii="Liberation Serif" w:hAnsi="Liberation Serif"/>
          <w:sz w:val="28"/>
          <w:szCs w:val="28"/>
        </w:rPr>
      </w:pPr>
      <w:bookmarkStart w:id="48" w:name="dfase9yuw7"/>
      <w:bookmarkStart w:id="49" w:name="bssPhr37"/>
      <w:bookmarkStart w:id="50" w:name="sv_78_pp_89"/>
      <w:bookmarkEnd w:id="48"/>
      <w:bookmarkEnd w:id="49"/>
      <w:bookmarkEnd w:id="50"/>
      <w:r w:rsidRPr="00091D80">
        <w:rPr>
          <w:rFonts w:ascii="Liberation Serif" w:hAnsi="Liberation Serif"/>
          <w:sz w:val="28"/>
          <w:szCs w:val="28"/>
        </w:rPr>
        <w:lastRenderedPageBreak/>
        <w:t xml:space="preserve">        11</w:t>
      </w:r>
      <w:r w:rsidRPr="00091D80">
        <w:rPr>
          <w:rFonts w:ascii="Liberation Serif" w:hAnsi="Liberation Serif"/>
          <w:color w:val="FF0000"/>
          <w:sz w:val="28"/>
          <w:szCs w:val="28"/>
        </w:rPr>
        <w:t xml:space="preserve">. </w:t>
      </w:r>
      <w:r w:rsidRPr="00091D80">
        <w:rPr>
          <w:rFonts w:ascii="Liberation Serif" w:hAnsi="Liberation Serif"/>
          <w:sz w:val="28"/>
          <w:szCs w:val="28"/>
        </w:rPr>
        <w:t>Фонд оплаты труда работников учреждения культуры формируется на календарный год исходя из объема лимитов бюджетных обязательств местного бюджета на предоставление учреждению культуры субсидии на финансовое обеспечение выполнения им государственного задания и средств, поступающих от приносящей доход деятельности.</w:t>
      </w:r>
    </w:p>
    <w:p w:rsidR="00B63E1B" w:rsidRPr="00091D80" w:rsidRDefault="00B63E1B" w:rsidP="00B63E1B">
      <w:pPr>
        <w:jc w:val="both"/>
        <w:rPr>
          <w:rFonts w:ascii="Liberation Serif" w:hAnsi="Liberation Serif"/>
          <w:sz w:val="28"/>
          <w:szCs w:val="28"/>
        </w:rPr>
      </w:pPr>
      <w:bookmarkStart w:id="51" w:name="dfas1zzfvb"/>
      <w:bookmarkStart w:id="52" w:name="bssPhr38"/>
      <w:bookmarkStart w:id="53" w:name="sv_78_pp_90"/>
      <w:bookmarkEnd w:id="51"/>
      <w:bookmarkEnd w:id="52"/>
      <w:bookmarkEnd w:id="53"/>
      <w:r w:rsidRPr="00091D80">
        <w:rPr>
          <w:rFonts w:ascii="Liberation Serif" w:hAnsi="Liberation Serif"/>
          <w:sz w:val="28"/>
          <w:szCs w:val="28"/>
        </w:rPr>
        <w:t xml:space="preserve">        Предельная доля оплаты труда работников административно-управленческого и вспомогательного персонала в фонде оплаты труда учреждения культуры устанавливается на уровне не более 40%.</w:t>
      </w:r>
    </w:p>
    <w:p w:rsidR="00B63E1B" w:rsidRPr="00091D80" w:rsidRDefault="00B63E1B" w:rsidP="00B63E1B">
      <w:pPr>
        <w:jc w:val="both"/>
        <w:rPr>
          <w:rFonts w:ascii="Liberation Serif" w:hAnsi="Liberation Serif"/>
          <w:sz w:val="28"/>
          <w:szCs w:val="28"/>
        </w:rPr>
      </w:pPr>
      <w:bookmarkStart w:id="54" w:name="dfaspia6mk"/>
      <w:bookmarkStart w:id="55" w:name="bssPhr39"/>
      <w:bookmarkStart w:id="56" w:name="sv_78_pp_91"/>
      <w:bookmarkEnd w:id="54"/>
      <w:bookmarkEnd w:id="55"/>
      <w:bookmarkEnd w:id="56"/>
      <w:r w:rsidRPr="00091D80">
        <w:rPr>
          <w:rFonts w:ascii="Liberation Serif" w:hAnsi="Liberation Serif"/>
          <w:sz w:val="28"/>
          <w:szCs w:val="28"/>
        </w:rPr>
        <w:t xml:space="preserve">         Перечень должностей, относимых к административно-управленческому и вспомогательному персоналу, утверждается директором учреждения.</w:t>
      </w:r>
    </w:p>
    <w:p w:rsidR="00B63E1B" w:rsidRPr="00091D80" w:rsidRDefault="00B63E1B" w:rsidP="00B63E1B">
      <w:pPr>
        <w:jc w:val="both"/>
        <w:rPr>
          <w:rFonts w:ascii="Liberation Serif" w:hAnsi="Liberation Serif"/>
          <w:sz w:val="28"/>
          <w:szCs w:val="28"/>
        </w:rPr>
      </w:pPr>
      <w:bookmarkStart w:id="57" w:name="dfasnf86v9"/>
      <w:bookmarkStart w:id="58" w:name="bssPhr40"/>
      <w:bookmarkStart w:id="59" w:name="sv_78_pp_92"/>
      <w:bookmarkEnd w:id="57"/>
      <w:bookmarkEnd w:id="58"/>
      <w:bookmarkEnd w:id="59"/>
      <w:r w:rsidRPr="00091D80">
        <w:rPr>
          <w:rFonts w:ascii="Liberation Serif" w:hAnsi="Liberation Serif"/>
          <w:sz w:val="28"/>
          <w:szCs w:val="28"/>
        </w:rPr>
        <w:t xml:space="preserve">        Объем средств на выплаты стимулирующего характера в составе фонда оплаты труда учреждения культуры должен составлять не менее 20%.</w:t>
      </w:r>
    </w:p>
    <w:p w:rsidR="00B63E1B" w:rsidRPr="00091D80" w:rsidRDefault="00B63E1B" w:rsidP="00B63E1B">
      <w:pPr>
        <w:jc w:val="both"/>
        <w:rPr>
          <w:rFonts w:ascii="Liberation Serif" w:hAnsi="Liberation Serif"/>
          <w:sz w:val="28"/>
          <w:szCs w:val="28"/>
        </w:rPr>
      </w:pPr>
      <w:bookmarkStart w:id="60" w:name="dfasw67sb2"/>
      <w:bookmarkStart w:id="61" w:name="bssPhr41"/>
      <w:bookmarkStart w:id="62" w:name="sv_78_pp_93"/>
      <w:bookmarkEnd w:id="60"/>
      <w:bookmarkEnd w:id="61"/>
      <w:bookmarkEnd w:id="62"/>
      <w:r w:rsidRPr="00091D80">
        <w:rPr>
          <w:rFonts w:ascii="Liberation Serif" w:hAnsi="Liberation Serif"/>
          <w:sz w:val="28"/>
          <w:szCs w:val="28"/>
        </w:rPr>
        <w:t xml:space="preserve">        Объем средств на оплату труда работников учреждения культуры может быть уменьшен только при условии уменьшения объема предоставляемых учреждением культуры муниципальных услуг.</w:t>
      </w:r>
    </w:p>
    <w:p w:rsidR="00B63E1B" w:rsidRPr="00091D80" w:rsidRDefault="00B63E1B" w:rsidP="00B63E1B">
      <w:pPr>
        <w:jc w:val="both"/>
        <w:rPr>
          <w:rFonts w:ascii="Liberation Serif" w:hAnsi="Liberation Serif"/>
          <w:sz w:val="28"/>
          <w:szCs w:val="28"/>
        </w:rPr>
      </w:pPr>
      <w:bookmarkStart w:id="63" w:name="dfasqeoa7n"/>
      <w:bookmarkStart w:id="64" w:name="bssPhr42"/>
      <w:bookmarkStart w:id="65" w:name="sv_78_pp_94"/>
      <w:bookmarkEnd w:id="63"/>
      <w:bookmarkEnd w:id="64"/>
      <w:bookmarkEnd w:id="65"/>
      <w:r w:rsidRPr="00091D80">
        <w:rPr>
          <w:rFonts w:ascii="Liberation Serif" w:hAnsi="Liberation Serif"/>
          <w:sz w:val="28"/>
          <w:szCs w:val="28"/>
        </w:rPr>
        <w:t xml:space="preserve">      12. Штатное расписание Муниципального бюджетного учреждения культуры «Усть-Ницинский культурно-досуговый центр» Усть-Ницинского сельского поселения утверждается руководителем учреждения культуры в соответствии с организационной структурой и штатом учреждения культуры, по согласованию с учредителем, и включает в себя все должности служащих (профессии рабочих) учреждения культуры в пределах утвержденного на соответствующий финансовый год фонда оплаты труда.</w:t>
      </w:r>
    </w:p>
    <w:p w:rsidR="00B63E1B" w:rsidRPr="00091D80" w:rsidRDefault="00B63E1B" w:rsidP="00B63E1B">
      <w:pPr>
        <w:jc w:val="both"/>
        <w:rPr>
          <w:rFonts w:ascii="Liberation Serif" w:hAnsi="Liberation Serif"/>
          <w:sz w:val="28"/>
          <w:szCs w:val="28"/>
        </w:rPr>
      </w:pPr>
      <w:bookmarkStart w:id="66" w:name="dfas6cqfux"/>
      <w:bookmarkStart w:id="67" w:name="bssPhr43"/>
      <w:bookmarkStart w:id="68" w:name="sv_78_pp_95"/>
      <w:bookmarkEnd w:id="66"/>
      <w:bookmarkEnd w:id="67"/>
      <w:bookmarkEnd w:id="68"/>
      <w:r w:rsidRPr="00091D80">
        <w:rPr>
          <w:rFonts w:ascii="Liberation Serif" w:hAnsi="Liberation Serif"/>
          <w:sz w:val="28"/>
          <w:szCs w:val="28"/>
        </w:rPr>
        <w:t xml:space="preserve">       13. Должности работников, включаемые в штатное расписание учреждения культуры, должны определяться в соответствии с уставом учреждения культуры и соответствовать Единому квалификационному справочнику должностей руководителей, специалистов и служащих (</w:t>
      </w:r>
      <w:hyperlink r:id="rId11" w:history="1">
        <w:r w:rsidRPr="00091D80">
          <w:rPr>
            <w:rFonts w:ascii="Liberation Serif" w:hAnsi="Liberation Serif"/>
            <w:sz w:val="28"/>
            <w:szCs w:val="28"/>
          </w:rPr>
          <w:t>раздел «Квалификационные характеристики должностей работников культуры, искусства и кинематографии»</w:t>
        </w:r>
      </w:hyperlink>
      <w:r w:rsidRPr="00091D80">
        <w:rPr>
          <w:rFonts w:ascii="Liberation Serif" w:hAnsi="Liberation Serif"/>
          <w:sz w:val="28"/>
          <w:szCs w:val="28"/>
        </w:rPr>
        <w:t xml:space="preserve">), утвержденному </w:t>
      </w:r>
      <w:hyperlink r:id="rId12" w:history="1">
        <w:r w:rsidRPr="00091D80">
          <w:rPr>
            <w:rFonts w:ascii="Liberation Serif" w:hAnsi="Liberation Serif"/>
            <w:sz w:val="28"/>
            <w:szCs w:val="28"/>
          </w:rPr>
          <w:t>приказом Министерства здравоохранения и социального развития Российской Федерации от 30.03.2011 № 251н</w:t>
        </w:r>
      </w:hyperlink>
      <w:r w:rsidRPr="00091D80">
        <w:rPr>
          <w:rFonts w:ascii="Liberation Serif" w:hAnsi="Liberation Serif"/>
          <w:sz w:val="28"/>
          <w:szCs w:val="28"/>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Единому тарифно-квалификационному справочнику работ и профессий рабочих, действующему на территории Российской Федерации, в соответствии с </w:t>
      </w:r>
      <w:hyperlink r:id="rId13" w:history="1">
        <w:r w:rsidRPr="00091D80">
          <w:rPr>
            <w:rFonts w:ascii="Liberation Serif" w:hAnsi="Liberation Serif"/>
            <w:sz w:val="28"/>
            <w:szCs w:val="28"/>
          </w:rPr>
          <w:t>постановлением Министерства труда и занятости населения Российской Федерации от 12.05.1992 № 15а</w:t>
        </w:r>
      </w:hyperlink>
      <w:r w:rsidRPr="00091D80">
        <w:rPr>
          <w:rFonts w:ascii="Liberation Serif" w:hAnsi="Liberation Serif"/>
          <w:sz w:val="28"/>
          <w:szCs w:val="28"/>
        </w:rPr>
        <w:t xml:space="preserve">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center"/>
        <w:rPr>
          <w:rFonts w:ascii="Liberation Serif" w:hAnsi="Liberation Serif"/>
          <w:b/>
          <w:bCs/>
          <w:sz w:val="28"/>
          <w:szCs w:val="28"/>
        </w:rPr>
      </w:pPr>
      <w:bookmarkStart w:id="69" w:name="sv_78_pp_96"/>
      <w:bookmarkStart w:id="70" w:name="tit3"/>
      <w:bookmarkStart w:id="71" w:name="tpos3"/>
      <w:bookmarkStart w:id="72" w:name="dfasa1iora"/>
      <w:bookmarkStart w:id="73" w:name="bssPhr44"/>
      <w:bookmarkEnd w:id="69"/>
      <w:bookmarkEnd w:id="70"/>
      <w:bookmarkEnd w:id="71"/>
      <w:bookmarkEnd w:id="72"/>
      <w:bookmarkEnd w:id="73"/>
      <w:r w:rsidRPr="00091D80">
        <w:rPr>
          <w:rFonts w:ascii="Liberation Serif" w:hAnsi="Liberation Serif"/>
          <w:b/>
          <w:bCs/>
          <w:sz w:val="28"/>
          <w:szCs w:val="28"/>
        </w:rPr>
        <w:t>Глава 2. Условия определения оплаты труда</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74" w:name="dfaspc6r28"/>
      <w:bookmarkStart w:id="75" w:name="bssPhr45"/>
      <w:bookmarkStart w:id="76" w:name="sv_78_pp_97"/>
      <w:bookmarkEnd w:id="74"/>
      <w:bookmarkEnd w:id="75"/>
      <w:bookmarkEnd w:id="76"/>
      <w:r w:rsidRPr="00091D80">
        <w:rPr>
          <w:rFonts w:ascii="Liberation Serif" w:hAnsi="Liberation Serif"/>
          <w:sz w:val="28"/>
          <w:szCs w:val="28"/>
        </w:rPr>
        <w:t xml:space="preserve">        14. При определении размера оплаты труда работников учреждения культуры учитываются:</w:t>
      </w:r>
    </w:p>
    <w:p w:rsidR="00B63E1B" w:rsidRPr="00091D80" w:rsidRDefault="00B63E1B" w:rsidP="00B63E1B">
      <w:pPr>
        <w:jc w:val="both"/>
        <w:rPr>
          <w:rFonts w:ascii="Liberation Serif" w:hAnsi="Liberation Serif"/>
          <w:sz w:val="28"/>
          <w:szCs w:val="28"/>
        </w:rPr>
      </w:pPr>
      <w:bookmarkStart w:id="77" w:name="dfasq29tm8"/>
      <w:bookmarkStart w:id="78" w:name="bssPhr46"/>
      <w:bookmarkStart w:id="79" w:name="sv_78_pp_98"/>
      <w:bookmarkEnd w:id="77"/>
      <w:bookmarkEnd w:id="78"/>
      <w:bookmarkEnd w:id="79"/>
      <w:r w:rsidRPr="00091D80">
        <w:rPr>
          <w:rFonts w:ascii="Liberation Serif" w:hAnsi="Liberation Serif"/>
          <w:sz w:val="28"/>
          <w:szCs w:val="28"/>
        </w:rPr>
        <w:t>1) показатели квалификации (образование, стаж работы, наличие квалификационной категории, ученой степени, почетного звания);</w:t>
      </w:r>
    </w:p>
    <w:p w:rsidR="00B63E1B" w:rsidRPr="00091D80" w:rsidRDefault="00B63E1B" w:rsidP="00B63E1B">
      <w:pPr>
        <w:jc w:val="both"/>
        <w:rPr>
          <w:rFonts w:ascii="Liberation Serif" w:hAnsi="Liberation Serif"/>
          <w:sz w:val="28"/>
          <w:szCs w:val="28"/>
        </w:rPr>
      </w:pPr>
      <w:bookmarkStart w:id="80" w:name="dfasx4mi63"/>
      <w:bookmarkStart w:id="81" w:name="bssPhr47"/>
      <w:bookmarkStart w:id="82" w:name="sv_78_pp_99"/>
      <w:bookmarkEnd w:id="80"/>
      <w:bookmarkEnd w:id="81"/>
      <w:bookmarkEnd w:id="82"/>
      <w:r w:rsidRPr="00091D80">
        <w:rPr>
          <w:rFonts w:ascii="Liberation Serif" w:hAnsi="Liberation Serif"/>
          <w:sz w:val="28"/>
          <w:szCs w:val="28"/>
        </w:rPr>
        <w:t>2) продолжительность рабочего времени.</w:t>
      </w:r>
    </w:p>
    <w:p w:rsidR="00B63E1B" w:rsidRPr="00091D80" w:rsidRDefault="00B63E1B" w:rsidP="00B63E1B">
      <w:pPr>
        <w:jc w:val="both"/>
        <w:rPr>
          <w:rFonts w:ascii="Liberation Serif" w:hAnsi="Liberation Serif"/>
          <w:sz w:val="28"/>
          <w:szCs w:val="28"/>
        </w:rPr>
      </w:pPr>
      <w:bookmarkStart w:id="83" w:name="dfasarg6rk"/>
      <w:bookmarkStart w:id="84" w:name="bssPhr48"/>
      <w:bookmarkStart w:id="85" w:name="sv_78_pp_100"/>
      <w:bookmarkEnd w:id="83"/>
      <w:bookmarkEnd w:id="84"/>
      <w:bookmarkEnd w:id="85"/>
      <w:r w:rsidRPr="00091D80">
        <w:rPr>
          <w:rFonts w:ascii="Liberation Serif" w:hAnsi="Liberation Serif"/>
          <w:sz w:val="28"/>
          <w:szCs w:val="28"/>
        </w:rPr>
        <w:lastRenderedPageBreak/>
        <w:t xml:space="preserve">        15. Для работников учреждения культуры не является совместительством и не требует заключения (оформления) трудового договора выполнение в этом же учреждении культуры видов работ, предусмотренных </w:t>
      </w:r>
      <w:hyperlink r:id="rId14" w:anchor="XA00LTK2M0" w:tooltip="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 w:history="1">
        <w:r w:rsidRPr="00091D80">
          <w:rPr>
            <w:rFonts w:ascii="Liberation Serif" w:hAnsi="Liberation Serif"/>
            <w:sz w:val="28"/>
            <w:szCs w:val="28"/>
          </w:rPr>
          <w:t>пунктом 2</w:t>
        </w:r>
      </w:hyperlink>
      <w:r w:rsidRPr="00091D80">
        <w:rPr>
          <w:rFonts w:ascii="Liberation Serif" w:hAnsi="Liberation Serif"/>
          <w:sz w:val="28"/>
          <w:szCs w:val="28"/>
        </w:rPr>
        <w:t xml:space="preserve"> постановления Министерства труда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63E1B" w:rsidRPr="00091D80" w:rsidRDefault="00B63E1B" w:rsidP="00B63E1B">
      <w:pPr>
        <w:jc w:val="both"/>
        <w:rPr>
          <w:rFonts w:ascii="Liberation Serif" w:hAnsi="Liberation Serif"/>
          <w:sz w:val="28"/>
          <w:szCs w:val="28"/>
        </w:rPr>
      </w:pPr>
      <w:bookmarkStart w:id="86" w:name="dfas16q2hy"/>
      <w:bookmarkStart w:id="87" w:name="bssPhr49"/>
      <w:bookmarkStart w:id="88" w:name="sv_78_pp_101"/>
      <w:bookmarkEnd w:id="86"/>
      <w:bookmarkEnd w:id="87"/>
      <w:bookmarkEnd w:id="88"/>
      <w:r w:rsidRPr="00091D80">
        <w:rPr>
          <w:rFonts w:ascii="Liberation Serif" w:hAnsi="Liberation Serif"/>
          <w:sz w:val="28"/>
          <w:szCs w:val="28"/>
        </w:rPr>
        <w:t xml:space="preserve">       16. Оплата труда работников учреждения культуры,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63E1B" w:rsidRPr="00091D80" w:rsidRDefault="00B63E1B" w:rsidP="00B63E1B">
      <w:pPr>
        <w:jc w:val="both"/>
        <w:rPr>
          <w:rFonts w:ascii="Liberation Serif" w:hAnsi="Liberation Serif"/>
          <w:sz w:val="28"/>
          <w:szCs w:val="28"/>
        </w:rPr>
      </w:pPr>
      <w:bookmarkStart w:id="89" w:name="dfas4ornn3"/>
      <w:bookmarkStart w:id="90" w:name="bssPhr50"/>
      <w:bookmarkStart w:id="91" w:name="sv_78_pp_102"/>
      <w:bookmarkEnd w:id="89"/>
      <w:bookmarkEnd w:id="90"/>
      <w:bookmarkEnd w:id="91"/>
      <w:r w:rsidRPr="00091D80">
        <w:rPr>
          <w:rFonts w:ascii="Liberation Serif" w:hAnsi="Liberation Serif"/>
          <w:sz w:val="28"/>
          <w:szCs w:val="28"/>
        </w:rPr>
        <w:t xml:space="preserve">        17. Изменение оплаты труда работников учреждения культуры производится:</w:t>
      </w:r>
    </w:p>
    <w:p w:rsidR="00B63E1B" w:rsidRPr="00091D80" w:rsidRDefault="00B63E1B" w:rsidP="00B63E1B">
      <w:pPr>
        <w:jc w:val="both"/>
        <w:rPr>
          <w:rFonts w:ascii="Liberation Serif" w:hAnsi="Liberation Serif"/>
          <w:sz w:val="28"/>
          <w:szCs w:val="28"/>
        </w:rPr>
      </w:pPr>
      <w:bookmarkStart w:id="92" w:name="dfasw1i5u5"/>
      <w:bookmarkStart w:id="93" w:name="bssPhr51"/>
      <w:bookmarkStart w:id="94" w:name="sv_78_pp_103"/>
      <w:bookmarkEnd w:id="92"/>
      <w:bookmarkEnd w:id="93"/>
      <w:bookmarkEnd w:id="94"/>
      <w:r w:rsidRPr="00091D80">
        <w:rPr>
          <w:rFonts w:ascii="Liberation Serif" w:hAnsi="Liberation Serif"/>
          <w:sz w:val="28"/>
          <w:szCs w:val="28"/>
        </w:rPr>
        <w:t>1) при присвоении квалификационной категории - со дня вынесения решения соответствующей аттестационной комиссии;</w:t>
      </w:r>
    </w:p>
    <w:p w:rsidR="00B63E1B" w:rsidRPr="00091D80" w:rsidRDefault="00B63E1B" w:rsidP="00B63E1B">
      <w:pPr>
        <w:jc w:val="both"/>
        <w:rPr>
          <w:rFonts w:ascii="Liberation Serif" w:hAnsi="Liberation Serif"/>
          <w:sz w:val="28"/>
          <w:szCs w:val="28"/>
        </w:rPr>
      </w:pPr>
      <w:bookmarkStart w:id="95" w:name="dfasgvf4hg"/>
      <w:bookmarkStart w:id="96" w:name="bssPhr52"/>
      <w:bookmarkStart w:id="97" w:name="sv_78_pp_104"/>
      <w:bookmarkEnd w:id="95"/>
      <w:bookmarkEnd w:id="96"/>
      <w:bookmarkEnd w:id="97"/>
      <w:r w:rsidRPr="00091D80">
        <w:rPr>
          <w:rFonts w:ascii="Liberation Serif" w:hAnsi="Liberation Serif"/>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B63E1B" w:rsidRPr="00091D80" w:rsidRDefault="00B63E1B" w:rsidP="00B63E1B">
      <w:pPr>
        <w:jc w:val="both"/>
        <w:rPr>
          <w:rFonts w:ascii="Liberation Serif" w:hAnsi="Liberation Serif"/>
          <w:sz w:val="28"/>
          <w:szCs w:val="28"/>
        </w:rPr>
      </w:pPr>
      <w:bookmarkStart w:id="98" w:name="dfasnitk5g"/>
      <w:bookmarkStart w:id="99" w:name="bssPhr53"/>
      <w:bookmarkStart w:id="100" w:name="sv_78_pp_105"/>
      <w:bookmarkEnd w:id="98"/>
      <w:bookmarkEnd w:id="99"/>
      <w:bookmarkEnd w:id="100"/>
      <w:r w:rsidRPr="00091D80">
        <w:rPr>
          <w:rFonts w:ascii="Liberation Serif" w:hAnsi="Liberation Serif"/>
          <w:sz w:val="28"/>
          <w:szCs w:val="28"/>
        </w:rPr>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B63E1B" w:rsidRPr="00091D80" w:rsidRDefault="00B63E1B" w:rsidP="00B63E1B">
      <w:pPr>
        <w:jc w:val="both"/>
        <w:rPr>
          <w:rFonts w:ascii="Liberation Serif" w:hAnsi="Liberation Serif"/>
          <w:sz w:val="28"/>
          <w:szCs w:val="28"/>
        </w:rPr>
      </w:pPr>
      <w:bookmarkStart w:id="101" w:name="dfasv2xlr6"/>
      <w:bookmarkStart w:id="102" w:name="bssPhr54"/>
      <w:bookmarkStart w:id="103" w:name="sv_78_pp_106"/>
      <w:bookmarkEnd w:id="101"/>
      <w:bookmarkEnd w:id="102"/>
      <w:bookmarkEnd w:id="103"/>
      <w:r w:rsidRPr="00091D80">
        <w:rPr>
          <w:rFonts w:ascii="Liberation Serif" w:hAnsi="Liberation Serif"/>
          <w:sz w:val="28"/>
          <w:szCs w:val="28"/>
        </w:rPr>
        <w:t xml:space="preserve">       18. При наступлении у работника учреждения культуры права в соответствии с пунктом 17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 Российской Федерации.</w:t>
      </w:r>
    </w:p>
    <w:p w:rsidR="00B63E1B" w:rsidRPr="00091D80" w:rsidRDefault="00B63E1B" w:rsidP="00B63E1B">
      <w:pPr>
        <w:jc w:val="both"/>
        <w:rPr>
          <w:rFonts w:ascii="Liberation Serif" w:hAnsi="Liberation Serif"/>
          <w:sz w:val="28"/>
          <w:szCs w:val="28"/>
        </w:rPr>
      </w:pPr>
      <w:bookmarkStart w:id="104" w:name="dfasyesyvh"/>
      <w:bookmarkStart w:id="105" w:name="bssPhr55"/>
      <w:bookmarkStart w:id="106" w:name="sv_78_pp_107"/>
      <w:bookmarkEnd w:id="104"/>
      <w:bookmarkEnd w:id="105"/>
      <w:bookmarkEnd w:id="106"/>
      <w:r w:rsidRPr="00091D80">
        <w:rPr>
          <w:rFonts w:ascii="Liberation Serif" w:hAnsi="Liberation Serif"/>
          <w:sz w:val="28"/>
          <w:szCs w:val="28"/>
        </w:rPr>
        <w:t xml:space="preserve">       19. Руководитель учреждения культуры:</w:t>
      </w:r>
    </w:p>
    <w:p w:rsidR="00B63E1B" w:rsidRPr="00091D80" w:rsidRDefault="00B63E1B" w:rsidP="00B63E1B">
      <w:pPr>
        <w:jc w:val="both"/>
        <w:rPr>
          <w:rFonts w:ascii="Liberation Serif" w:hAnsi="Liberation Serif"/>
          <w:sz w:val="28"/>
          <w:szCs w:val="28"/>
        </w:rPr>
      </w:pPr>
      <w:bookmarkStart w:id="107" w:name="dfase3iyq6"/>
      <w:bookmarkStart w:id="108" w:name="bssPhr56"/>
      <w:bookmarkStart w:id="109" w:name="sv_78_pp_108"/>
      <w:bookmarkEnd w:id="107"/>
      <w:bookmarkEnd w:id="108"/>
      <w:bookmarkEnd w:id="109"/>
      <w:r w:rsidRPr="00091D80">
        <w:rPr>
          <w:rFonts w:ascii="Liberation Serif" w:hAnsi="Liberation Serif"/>
          <w:sz w:val="28"/>
          <w:szCs w:val="28"/>
        </w:rPr>
        <w:t>1) проверяет документы об образовании и стаже работы, другие основания, предусмотренные пунктом 14 настоящего положения, в соответствии с которыми определяются размеры окладов (должностных окладов), ставок заработной платы работников учреждения культуры;</w:t>
      </w:r>
    </w:p>
    <w:p w:rsidR="00B63E1B" w:rsidRPr="00091D80" w:rsidRDefault="00B63E1B" w:rsidP="00B63E1B">
      <w:pPr>
        <w:jc w:val="both"/>
        <w:rPr>
          <w:rFonts w:ascii="Liberation Serif" w:hAnsi="Liberation Serif"/>
          <w:sz w:val="28"/>
          <w:szCs w:val="28"/>
        </w:rPr>
      </w:pPr>
      <w:bookmarkStart w:id="110" w:name="dfas3bqz51"/>
      <w:bookmarkStart w:id="111" w:name="bssPhr57"/>
      <w:bookmarkStart w:id="112" w:name="sv_78_pp_109"/>
      <w:bookmarkEnd w:id="110"/>
      <w:bookmarkEnd w:id="111"/>
      <w:bookmarkEnd w:id="112"/>
      <w:r w:rsidRPr="00091D80">
        <w:rPr>
          <w:rFonts w:ascii="Liberation Serif" w:hAnsi="Liberation Serif"/>
          <w:sz w:val="28"/>
          <w:szCs w:val="28"/>
        </w:rPr>
        <w:t>2) ежегодно составляет и утверждает штатное расписание учреждения культуры;</w:t>
      </w:r>
    </w:p>
    <w:p w:rsidR="00B63E1B" w:rsidRPr="00091D80" w:rsidRDefault="00B63E1B" w:rsidP="00B63E1B">
      <w:pPr>
        <w:jc w:val="both"/>
        <w:rPr>
          <w:rFonts w:ascii="Liberation Serif" w:hAnsi="Liberation Serif"/>
          <w:sz w:val="28"/>
          <w:szCs w:val="28"/>
        </w:rPr>
      </w:pPr>
      <w:bookmarkStart w:id="113" w:name="dfaslia2lg"/>
      <w:bookmarkStart w:id="114" w:name="bssPhr58"/>
      <w:bookmarkStart w:id="115" w:name="sv_78_pp_110"/>
      <w:bookmarkEnd w:id="113"/>
      <w:bookmarkEnd w:id="114"/>
      <w:bookmarkEnd w:id="115"/>
      <w:r w:rsidRPr="00091D80">
        <w:rPr>
          <w:rFonts w:ascii="Liberation Serif" w:hAnsi="Liberation Serif"/>
          <w:sz w:val="28"/>
          <w:szCs w:val="28"/>
        </w:rPr>
        <w:t>3) несет ответственность за своевременное и правильное определение размеров заработной платы работников учреждения культуры.</w:t>
      </w:r>
    </w:p>
    <w:p w:rsidR="00B63E1B" w:rsidRPr="00091D80" w:rsidRDefault="00B63E1B" w:rsidP="00B63E1B">
      <w:pPr>
        <w:jc w:val="both"/>
        <w:rPr>
          <w:rFonts w:ascii="Liberation Serif" w:hAnsi="Liberation Serif"/>
          <w:sz w:val="28"/>
          <w:szCs w:val="28"/>
        </w:rPr>
      </w:pPr>
      <w:bookmarkStart w:id="116" w:name="dfasttio9r"/>
      <w:bookmarkStart w:id="117" w:name="bssPhr59"/>
      <w:bookmarkStart w:id="118" w:name="sv_78_pp_111"/>
      <w:bookmarkEnd w:id="116"/>
      <w:bookmarkEnd w:id="117"/>
      <w:bookmarkEnd w:id="118"/>
      <w:r w:rsidRPr="00091D80">
        <w:rPr>
          <w:rFonts w:ascii="Liberation Serif" w:hAnsi="Liberation Serif"/>
          <w:sz w:val="28"/>
          <w:szCs w:val="28"/>
        </w:rPr>
        <w:t xml:space="preserve">       20. Заработная плата работников учреждения культуры состоит из оклада (должностного оклада), выплат компенсационного и стимулирующего характера.</w:t>
      </w:r>
    </w:p>
    <w:p w:rsidR="00B63E1B" w:rsidRPr="00091D80" w:rsidRDefault="00B63E1B" w:rsidP="00B63E1B">
      <w:pPr>
        <w:jc w:val="both"/>
        <w:rPr>
          <w:rFonts w:ascii="Liberation Serif" w:hAnsi="Liberation Serif"/>
          <w:sz w:val="28"/>
          <w:szCs w:val="28"/>
        </w:rPr>
      </w:pPr>
      <w:bookmarkStart w:id="119" w:name="dfasaetk4u"/>
      <w:bookmarkStart w:id="120" w:name="bssPhr60"/>
      <w:bookmarkStart w:id="121" w:name="sv_78_pp_112"/>
      <w:bookmarkEnd w:id="119"/>
      <w:bookmarkEnd w:id="120"/>
      <w:bookmarkEnd w:id="121"/>
      <w:r w:rsidRPr="00091D80">
        <w:rPr>
          <w:rFonts w:ascii="Liberation Serif" w:hAnsi="Liberation Serif"/>
          <w:sz w:val="28"/>
          <w:szCs w:val="28"/>
        </w:rPr>
        <w:t xml:space="preserve">       Заработная плата работников учреждения культуры предельными размерами не ограничивается, за исключением случаев, предусмотренных </w:t>
      </w:r>
      <w:hyperlink r:id="rId15" w:history="1">
        <w:r w:rsidRPr="00091D80">
          <w:rPr>
            <w:rFonts w:ascii="Liberation Serif" w:hAnsi="Liberation Serif"/>
            <w:sz w:val="28"/>
            <w:szCs w:val="28"/>
          </w:rPr>
          <w:t>Трудовым кодексом Российской Федерации</w:t>
        </w:r>
      </w:hyperlink>
      <w:r w:rsidRPr="00091D80">
        <w:rPr>
          <w:rFonts w:ascii="Liberation Serif" w:hAnsi="Liberation Serif"/>
          <w:sz w:val="28"/>
          <w:szCs w:val="28"/>
        </w:rPr>
        <w:t>.</w:t>
      </w:r>
    </w:p>
    <w:p w:rsidR="00B63E1B" w:rsidRPr="00091D80" w:rsidRDefault="00B63E1B" w:rsidP="00B63E1B">
      <w:pPr>
        <w:jc w:val="both"/>
        <w:rPr>
          <w:rFonts w:ascii="Liberation Serif" w:hAnsi="Liberation Serif"/>
          <w:sz w:val="28"/>
          <w:szCs w:val="28"/>
        </w:rPr>
      </w:pPr>
      <w:bookmarkStart w:id="122" w:name="dfasy5kf73"/>
      <w:bookmarkStart w:id="123" w:name="bssPhr61"/>
      <w:bookmarkStart w:id="124" w:name="sv_78_pp_113"/>
      <w:bookmarkEnd w:id="122"/>
      <w:bookmarkEnd w:id="123"/>
      <w:bookmarkEnd w:id="124"/>
      <w:r w:rsidRPr="00091D80">
        <w:rPr>
          <w:rFonts w:ascii="Liberation Serif" w:hAnsi="Liberation Serif"/>
          <w:sz w:val="28"/>
          <w:szCs w:val="28"/>
        </w:rPr>
        <w:t xml:space="preserve">       21. Размер заработной платы в месяц работников учреждения культуры,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законодательством Российской Федерации.</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center"/>
        <w:rPr>
          <w:rFonts w:ascii="Liberation Serif" w:hAnsi="Liberation Serif"/>
          <w:b/>
          <w:bCs/>
          <w:sz w:val="28"/>
          <w:szCs w:val="28"/>
        </w:rPr>
      </w:pPr>
      <w:bookmarkStart w:id="125" w:name="sv_78_pp_114"/>
      <w:bookmarkStart w:id="126" w:name="tit4"/>
      <w:bookmarkStart w:id="127" w:name="tpos4"/>
      <w:bookmarkStart w:id="128" w:name="dfasta0mam"/>
      <w:bookmarkStart w:id="129" w:name="bssPhr62"/>
      <w:bookmarkEnd w:id="125"/>
      <w:bookmarkEnd w:id="126"/>
      <w:bookmarkEnd w:id="127"/>
      <w:bookmarkEnd w:id="128"/>
      <w:bookmarkEnd w:id="129"/>
      <w:r w:rsidRPr="00091D80">
        <w:rPr>
          <w:rFonts w:ascii="Liberation Serif" w:hAnsi="Liberation Serif"/>
          <w:b/>
          <w:bCs/>
          <w:sz w:val="28"/>
          <w:szCs w:val="28"/>
        </w:rPr>
        <w:t>Глава 3. Порядок и условия оплаты труда работников учреждения культуры, занимающих должности работников культуры, искусства и кинематографии</w:t>
      </w:r>
    </w:p>
    <w:p w:rsidR="00B63E1B" w:rsidRPr="00091D80" w:rsidRDefault="00B63E1B" w:rsidP="00B63E1B">
      <w:pPr>
        <w:jc w:val="center"/>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130" w:name="dfasur9g3c"/>
      <w:bookmarkStart w:id="131" w:name="bssPhr63"/>
      <w:bookmarkStart w:id="132" w:name="sv_78_pp_115"/>
      <w:bookmarkEnd w:id="130"/>
      <w:bookmarkEnd w:id="131"/>
      <w:bookmarkEnd w:id="132"/>
      <w:r w:rsidRPr="00091D80">
        <w:rPr>
          <w:rFonts w:ascii="Liberation Serif" w:hAnsi="Liberation Serif"/>
          <w:sz w:val="28"/>
          <w:szCs w:val="28"/>
        </w:rPr>
        <w:t xml:space="preserve">        22. Минимальные  размеры окладов (должностных окладов) работников учреждения культуры, занимающих должности работников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группам (далее – ПКГ), утвержденным </w:t>
      </w:r>
      <w:hyperlink r:id="rId16" w:history="1">
        <w:r w:rsidRPr="00091D80">
          <w:rPr>
            <w:rFonts w:ascii="Liberation Serif" w:hAnsi="Liberation Serif"/>
            <w:sz w:val="28"/>
            <w:szCs w:val="28"/>
          </w:rPr>
          <w:t>приказом Министерства здравоохранения и социального развития Российской Федерации от 31.08.2007 № 570</w:t>
        </w:r>
      </w:hyperlink>
      <w:r w:rsidRPr="00091D80">
        <w:rPr>
          <w:rFonts w:ascii="Liberation Serif" w:hAnsi="Liberation Serif"/>
          <w:sz w:val="28"/>
          <w:szCs w:val="28"/>
        </w:rPr>
        <w:t xml:space="preserve"> «Об утверждении профессиональных квалификационных групп должностей работников культуры, искусства и кинематографии», и приведены в таблице 1:</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t>Таблица №1</w:t>
      </w:r>
    </w:p>
    <w:p w:rsidR="00B63E1B" w:rsidRPr="00091D80" w:rsidRDefault="00B63E1B" w:rsidP="00B63E1B">
      <w:pPr>
        <w:jc w:val="both"/>
        <w:rPr>
          <w:rFonts w:ascii="Liberation Serif" w:hAnsi="Liberation Serif"/>
          <w:sz w:val="28"/>
          <w:szCs w:val="28"/>
        </w:rPr>
      </w:pPr>
    </w:p>
    <w:tbl>
      <w:tblPr>
        <w:tblW w:w="9827" w:type="dxa"/>
        <w:tblInd w:w="70" w:type="dxa"/>
        <w:tblLayout w:type="fixed"/>
        <w:tblCellMar>
          <w:left w:w="70" w:type="dxa"/>
          <w:right w:w="70" w:type="dxa"/>
        </w:tblCellMar>
        <w:tblLook w:val="0000"/>
      </w:tblPr>
      <w:tblGrid>
        <w:gridCol w:w="6663"/>
        <w:gridCol w:w="3164"/>
      </w:tblGrid>
      <w:tr w:rsidR="00B63E1B" w:rsidRPr="00091D80" w:rsidTr="0053145F">
        <w:tblPrEx>
          <w:tblCellMar>
            <w:top w:w="0" w:type="dxa"/>
            <w:bottom w:w="0" w:type="dxa"/>
          </w:tblCellMar>
        </w:tblPrEx>
        <w:trPr>
          <w:cantSplit/>
          <w:trHeight w:val="36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jc w:val="center"/>
              <w:rPr>
                <w:rFonts w:ascii="Liberation Serif" w:hAnsi="Liberation Serif" w:cs="Times New Roman"/>
                <w:sz w:val="28"/>
                <w:szCs w:val="28"/>
              </w:rPr>
            </w:pPr>
            <w:r w:rsidRPr="00091D80">
              <w:rPr>
                <w:rFonts w:ascii="Liberation Serif" w:hAnsi="Liberation Serif" w:cs="Times New Roman"/>
                <w:sz w:val="28"/>
                <w:szCs w:val="28"/>
              </w:rPr>
              <w:t>Наименование должностей работников</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Минимальный размер должностного оклада</w:t>
            </w:r>
          </w:p>
        </w:tc>
      </w:tr>
      <w:tr w:rsidR="00B63E1B" w:rsidRPr="00091D80" w:rsidTr="009F3E79">
        <w:tblPrEx>
          <w:tblCellMar>
            <w:top w:w="0" w:type="dxa"/>
            <w:bottom w:w="0" w:type="dxa"/>
          </w:tblCellMar>
        </w:tblPrEx>
        <w:trPr>
          <w:cantSplit/>
          <w:trHeight w:val="360"/>
        </w:trPr>
        <w:tc>
          <w:tcPr>
            <w:tcW w:w="9827"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091D80">
            <w:pPr>
              <w:pStyle w:val="ConsPlusCell"/>
              <w:widowControl/>
              <w:jc w:val="center"/>
              <w:rPr>
                <w:rFonts w:ascii="Liberation Serif" w:hAnsi="Liberation Serif" w:cs="Times New Roman"/>
                <w:b/>
                <w:sz w:val="28"/>
                <w:szCs w:val="28"/>
              </w:rPr>
            </w:pPr>
            <w:r w:rsidRPr="00091D80">
              <w:rPr>
                <w:rFonts w:ascii="Liberation Serif" w:hAnsi="Liberation Serif" w:cs="Times New Roman"/>
                <w:b/>
                <w:sz w:val="28"/>
                <w:szCs w:val="28"/>
              </w:rPr>
              <w:t>Должности, отнесенные к ПКГ "Должности технических исполнителей и артистов вспомогательного состава"</w:t>
            </w:r>
          </w:p>
        </w:tc>
      </w:tr>
      <w:tr w:rsidR="00B63E1B" w:rsidRPr="00091D80" w:rsidTr="009F3E79">
        <w:tblPrEx>
          <w:tblCellMar>
            <w:top w:w="0" w:type="dxa"/>
            <w:bottom w:w="0" w:type="dxa"/>
          </w:tblCellMar>
        </w:tblPrEx>
        <w:trPr>
          <w:cantSplit/>
          <w:trHeight w:val="33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Контролер билетов</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EA7022" w:rsidP="009F3E79">
            <w:pPr>
              <w:pStyle w:val="ConsPlusCell"/>
              <w:widowControl/>
              <w:rPr>
                <w:rFonts w:ascii="Liberation Serif" w:hAnsi="Liberation Serif" w:cs="Times New Roman"/>
                <w:sz w:val="28"/>
                <w:szCs w:val="28"/>
              </w:rPr>
            </w:pPr>
            <w:r w:rsidRPr="00091D80">
              <w:rPr>
                <w:rFonts w:ascii="Liberation Serif" w:hAnsi="Liberation Serif" w:cs="Times New Roman"/>
                <w:b/>
                <w:sz w:val="28"/>
                <w:szCs w:val="28"/>
              </w:rPr>
              <w:t>12 000</w:t>
            </w:r>
            <w:r w:rsidR="00B63E1B" w:rsidRPr="00091D80">
              <w:rPr>
                <w:rFonts w:ascii="Liberation Serif" w:hAnsi="Liberation Serif" w:cs="Times New Roman"/>
                <w:b/>
                <w:sz w:val="28"/>
                <w:szCs w:val="28"/>
              </w:rPr>
              <w:t xml:space="preserve"> рублей</w:t>
            </w:r>
          </w:p>
        </w:tc>
      </w:tr>
      <w:tr w:rsidR="00B63E1B" w:rsidRPr="00091D80" w:rsidTr="009F3E79">
        <w:tblPrEx>
          <w:tblCellMar>
            <w:top w:w="0" w:type="dxa"/>
            <w:bottom w:w="0" w:type="dxa"/>
          </w:tblCellMar>
        </w:tblPrEx>
        <w:trPr>
          <w:cantSplit/>
          <w:trHeight w:val="33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Делопроизводитель</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EA7022"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12 000</w:t>
            </w:r>
            <w:r w:rsidR="00B63E1B" w:rsidRPr="00091D80">
              <w:rPr>
                <w:rFonts w:ascii="Liberation Serif" w:hAnsi="Liberation Serif" w:cs="Times New Roman"/>
                <w:b/>
                <w:sz w:val="28"/>
                <w:szCs w:val="28"/>
              </w:rPr>
              <w:t xml:space="preserve"> рублей</w:t>
            </w:r>
          </w:p>
        </w:tc>
      </w:tr>
      <w:tr w:rsidR="00B63E1B" w:rsidRPr="00091D80" w:rsidTr="009F3E79">
        <w:tblPrEx>
          <w:tblCellMar>
            <w:top w:w="0" w:type="dxa"/>
            <w:bottom w:w="0" w:type="dxa"/>
          </w:tblCellMar>
        </w:tblPrEx>
        <w:trPr>
          <w:cantSplit/>
          <w:trHeight w:val="360"/>
        </w:trPr>
        <w:tc>
          <w:tcPr>
            <w:tcW w:w="9827"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 xml:space="preserve">Должности, отнесенные к ПКГ "Должности работников культуры, искусства и кинематографии среднего звена"                 </w:t>
            </w:r>
          </w:p>
        </w:tc>
      </w:tr>
      <w:tr w:rsidR="00B63E1B" w:rsidRPr="00091D80" w:rsidTr="009F3E79">
        <w:tblPrEx>
          <w:tblCellMar>
            <w:top w:w="0" w:type="dxa"/>
            <w:bottom w:w="0" w:type="dxa"/>
          </w:tblCellMar>
        </w:tblPrEx>
        <w:trPr>
          <w:cantSplit/>
          <w:trHeight w:val="540"/>
        </w:trPr>
        <w:tc>
          <w:tcPr>
            <w:tcW w:w="6663" w:type="dxa"/>
            <w:tcBorders>
              <w:top w:val="single" w:sz="6" w:space="0" w:color="auto"/>
              <w:left w:val="single" w:sz="6"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Руководитель кружка, любительского объединения, клуба по интересам</w:t>
            </w:r>
          </w:p>
        </w:tc>
        <w:tc>
          <w:tcPr>
            <w:tcW w:w="3164" w:type="dxa"/>
            <w:tcBorders>
              <w:top w:val="single" w:sz="6" w:space="0" w:color="auto"/>
              <w:left w:val="single" w:sz="6" w:space="0" w:color="auto"/>
              <w:bottom w:val="single" w:sz="4" w:space="0" w:color="auto"/>
              <w:right w:val="single" w:sz="6" w:space="0" w:color="auto"/>
            </w:tcBorders>
          </w:tcPr>
          <w:p w:rsidR="00B63E1B" w:rsidRPr="00091D80" w:rsidRDefault="00EA7022" w:rsidP="009F3E79">
            <w:pPr>
              <w:rPr>
                <w:rFonts w:ascii="Liberation Serif" w:hAnsi="Liberation Serif"/>
                <w:sz w:val="28"/>
                <w:szCs w:val="28"/>
              </w:rPr>
            </w:pPr>
            <w:r w:rsidRPr="00091D80">
              <w:rPr>
                <w:rFonts w:ascii="Liberation Serif" w:hAnsi="Liberation Serif"/>
                <w:b/>
                <w:sz w:val="28"/>
                <w:szCs w:val="28"/>
              </w:rPr>
              <w:t>14 000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300"/>
        </w:trPr>
        <w:tc>
          <w:tcPr>
            <w:tcW w:w="6663"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pStyle w:val="ConsPlusCell"/>
              <w:rPr>
                <w:rFonts w:ascii="Liberation Serif" w:hAnsi="Liberation Serif" w:cs="Times New Roman"/>
                <w:sz w:val="28"/>
                <w:szCs w:val="28"/>
              </w:rPr>
            </w:pPr>
            <w:r w:rsidRPr="00091D80">
              <w:rPr>
                <w:rFonts w:ascii="Liberation Serif" w:hAnsi="Liberation Serif" w:cs="Times New Roman"/>
                <w:sz w:val="28"/>
                <w:szCs w:val="28"/>
              </w:rPr>
              <w:t>Культорганизатор работы с молодёжью</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14 000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285"/>
        </w:trPr>
        <w:tc>
          <w:tcPr>
            <w:tcW w:w="6663" w:type="dxa"/>
            <w:tcBorders>
              <w:top w:val="single" w:sz="4" w:space="0" w:color="auto"/>
              <w:left w:val="single" w:sz="4"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Аккомпаниатор</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14 000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285"/>
        </w:trPr>
        <w:tc>
          <w:tcPr>
            <w:tcW w:w="6663" w:type="dxa"/>
            <w:tcBorders>
              <w:top w:val="single" w:sz="4" w:space="0" w:color="auto"/>
              <w:left w:val="single" w:sz="4"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Звукооператор</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 xml:space="preserve">14 000 </w:t>
            </w:r>
            <w:r w:rsidR="00B63E1B" w:rsidRPr="00091D80">
              <w:rPr>
                <w:rFonts w:ascii="Liberation Serif" w:hAnsi="Liberation Serif"/>
                <w:b/>
                <w:sz w:val="28"/>
                <w:szCs w:val="28"/>
              </w:rPr>
              <w:t>рублей</w:t>
            </w:r>
          </w:p>
        </w:tc>
      </w:tr>
      <w:tr w:rsidR="00B63E1B" w:rsidRPr="00091D80" w:rsidTr="009F3E79">
        <w:tblPrEx>
          <w:tblCellMar>
            <w:top w:w="0" w:type="dxa"/>
            <w:bottom w:w="0" w:type="dxa"/>
          </w:tblCellMar>
        </w:tblPrEx>
        <w:trPr>
          <w:cantSplit/>
          <w:trHeight w:val="315"/>
        </w:trPr>
        <w:tc>
          <w:tcPr>
            <w:tcW w:w="6663" w:type="dxa"/>
            <w:tcBorders>
              <w:top w:val="single" w:sz="4" w:space="0" w:color="auto"/>
              <w:left w:val="single" w:sz="4"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Культорганизатор</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 xml:space="preserve">14 000 </w:t>
            </w:r>
            <w:r w:rsidR="00B63E1B" w:rsidRPr="00091D80">
              <w:rPr>
                <w:rFonts w:ascii="Liberation Serif" w:hAnsi="Liberation Serif"/>
                <w:b/>
                <w:sz w:val="28"/>
                <w:szCs w:val="28"/>
              </w:rPr>
              <w:t>рублей</w:t>
            </w:r>
          </w:p>
        </w:tc>
      </w:tr>
      <w:tr w:rsidR="00B63E1B" w:rsidRPr="00091D80" w:rsidTr="009F3E79">
        <w:tblPrEx>
          <w:tblCellMar>
            <w:top w:w="0" w:type="dxa"/>
            <w:bottom w:w="0" w:type="dxa"/>
          </w:tblCellMar>
        </w:tblPrEx>
        <w:trPr>
          <w:cantSplit/>
          <w:trHeight w:val="270"/>
        </w:trPr>
        <w:tc>
          <w:tcPr>
            <w:tcW w:w="6663" w:type="dxa"/>
            <w:tcBorders>
              <w:top w:val="single" w:sz="4" w:space="0" w:color="auto"/>
              <w:left w:val="single" w:sz="4" w:space="0" w:color="auto"/>
              <w:bottom w:val="single" w:sz="6"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Распорядитель танцевального вечера</w:t>
            </w:r>
          </w:p>
        </w:tc>
        <w:tc>
          <w:tcPr>
            <w:tcW w:w="3164" w:type="dxa"/>
            <w:tcBorders>
              <w:top w:val="single" w:sz="4" w:space="0" w:color="auto"/>
              <w:left w:val="single" w:sz="6" w:space="0" w:color="auto"/>
              <w:bottom w:val="single" w:sz="6"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 xml:space="preserve">14 000 </w:t>
            </w:r>
            <w:r w:rsidR="00B63E1B" w:rsidRPr="00091D80">
              <w:rPr>
                <w:rFonts w:ascii="Liberation Serif" w:hAnsi="Liberation Serif"/>
                <w:b/>
                <w:sz w:val="28"/>
                <w:szCs w:val="28"/>
              </w:rPr>
              <w:t>рублей</w:t>
            </w:r>
          </w:p>
        </w:tc>
      </w:tr>
      <w:tr w:rsidR="00B63E1B" w:rsidRPr="00091D80" w:rsidTr="009F3E79">
        <w:tblPrEx>
          <w:tblCellMar>
            <w:top w:w="0" w:type="dxa"/>
            <w:bottom w:w="0" w:type="dxa"/>
          </w:tblCellMar>
        </w:tblPrEx>
        <w:trPr>
          <w:cantSplit/>
          <w:trHeight w:val="360"/>
        </w:trPr>
        <w:tc>
          <w:tcPr>
            <w:tcW w:w="9827"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jc w:val="center"/>
              <w:rPr>
                <w:rFonts w:ascii="Liberation Serif" w:hAnsi="Liberation Serif" w:cs="Times New Roman"/>
                <w:b/>
                <w:sz w:val="28"/>
                <w:szCs w:val="28"/>
              </w:rPr>
            </w:pPr>
            <w:r w:rsidRPr="00091D80">
              <w:rPr>
                <w:rFonts w:ascii="Liberation Serif" w:hAnsi="Liberation Serif" w:cs="Times New Roman"/>
                <w:b/>
                <w:sz w:val="28"/>
                <w:szCs w:val="28"/>
              </w:rPr>
              <w:t>Должности, отнесенные к ПКГ "Должности работников культуры, искусства и кинематографии ведущего звена"</w:t>
            </w:r>
          </w:p>
        </w:tc>
      </w:tr>
      <w:tr w:rsidR="00B63E1B" w:rsidRPr="00091D80" w:rsidTr="009F3E79">
        <w:tblPrEx>
          <w:tblCellMar>
            <w:top w:w="0" w:type="dxa"/>
            <w:bottom w:w="0" w:type="dxa"/>
          </w:tblCellMar>
        </w:tblPrEx>
        <w:trPr>
          <w:cantSplit/>
          <w:trHeight w:val="36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 xml:space="preserve">Художественный руководитель клубного учреждения </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EA7022"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16 000</w:t>
            </w:r>
            <w:r w:rsidR="00B63E1B" w:rsidRPr="00091D80">
              <w:rPr>
                <w:rFonts w:ascii="Liberation Serif" w:hAnsi="Liberation Serif" w:cs="Times New Roman"/>
                <w:b/>
                <w:sz w:val="28"/>
                <w:szCs w:val="28"/>
              </w:rPr>
              <w:t xml:space="preserve"> рублей</w:t>
            </w:r>
          </w:p>
        </w:tc>
      </w:tr>
      <w:tr w:rsidR="00B63E1B" w:rsidRPr="00091D80" w:rsidTr="009F3E79">
        <w:tblPrEx>
          <w:tblCellMar>
            <w:top w:w="0" w:type="dxa"/>
            <w:bottom w:w="0" w:type="dxa"/>
          </w:tblCellMar>
        </w:tblPrEx>
        <w:trPr>
          <w:cantSplit/>
          <w:trHeight w:val="570"/>
        </w:trPr>
        <w:tc>
          <w:tcPr>
            <w:tcW w:w="6663" w:type="dxa"/>
            <w:tcBorders>
              <w:top w:val="single" w:sz="6" w:space="0" w:color="auto"/>
              <w:left w:val="single" w:sz="6"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Методист информационно-методического центра, библиотеки, клубного учреждения и других аналогичных организаций</w:t>
            </w:r>
          </w:p>
        </w:tc>
        <w:tc>
          <w:tcPr>
            <w:tcW w:w="3164" w:type="dxa"/>
            <w:tcBorders>
              <w:top w:val="single" w:sz="6"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sz w:val="28"/>
                <w:szCs w:val="28"/>
              </w:rPr>
            </w:pPr>
            <w:r w:rsidRPr="00091D80">
              <w:rPr>
                <w:rFonts w:ascii="Liberation Serif" w:hAnsi="Liberation Serif"/>
                <w:b/>
                <w:sz w:val="28"/>
                <w:szCs w:val="28"/>
              </w:rPr>
              <w:t>16 000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165"/>
        </w:trPr>
        <w:tc>
          <w:tcPr>
            <w:tcW w:w="6663" w:type="dxa"/>
            <w:tcBorders>
              <w:top w:val="single" w:sz="4" w:space="0" w:color="auto"/>
              <w:left w:val="single" w:sz="6"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Звукооператор</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16 000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120"/>
        </w:trPr>
        <w:tc>
          <w:tcPr>
            <w:tcW w:w="6663" w:type="dxa"/>
            <w:tcBorders>
              <w:top w:val="single" w:sz="4" w:space="0" w:color="auto"/>
              <w:left w:val="single" w:sz="6" w:space="0" w:color="auto"/>
              <w:bottom w:val="single" w:sz="4"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Кинооператор</w:t>
            </w:r>
          </w:p>
        </w:tc>
        <w:tc>
          <w:tcPr>
            <w:tcW w:w="3164" w:type="dxa"/>
            <w:tcBorders>
              <w:top w:val="single" w:sz="4" w:space="0" w:color="auto"/>
              <w:left w:val="single" w:sz="6" w:space="0" w:color="auto"/>
              <w:bottom w:val="single" w:sz="4" w:space="0" w:color="auto"/>
              <w:right w:val="single" w:sz="6" w:space="0" w:color="auto"/>
            </w:tcBorders>
          </w:tcPr>
          <w:p w:rsidR="00B63E1B" w:rsidRPr="00091D80" w:rsidRDefault="00EA7022" w:rsidP="00091D80">
            <w:pPr>
              <w:rPr>
                <w:rFonts w:ascii="Liberation Serif" w:hAnsi="Liberation Serif"/>
                <w:b/>
                <w:sz w:val="28"/>
                <w:szCs w:val="28"/>
              </w:rPr>
            </w:pPr>
            <w:r w:rsidRPr="00091D80">
              <w:rPr>
                <w:rFonts w:ascii="Liberation Serif" w:hAnsi="Liberation Serif"/>
                <w:b/>
                <w:sz w:val="28"/>
                <w:szCs w:val="28"/>
              </w:rPr>
              <w:t>16 000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341"/>
        </w:trPr>
        <w:tc>
          <w:tcPr>
            <w:tcW w:w="6663" w:type="dxa"/>
            <w:tcBorders>
              <w:top w:val="single" w:sz="4" w:space="0" w:color="auto"/>
              <w:left w:val="single" w:sz="6" w:space="0" w:color="auto"/>
              <w:bottom w:val="single" w:sz="6" w:space="0" w:color="auto"/>
              <w:right w:val="single" w:sz="6" w:space="0" w:color="auto"/>
            </w:tcBorders>
          </w:tcPr>
          <w:p w:rsidR="00B63E1B" w:rsidRPr="00091D80" w:rsidRDefault="00B63E1B" w:rsidP="009F3E79">
            <w:pPr>
              <w:pStyle w:val="ConsPlusCell"/>
              <w:rPr>
                <w:rFonts w:ascii="Liberation Serif" w:hAnsi="Liberation Serif" w:cs="Times New Roman"/>
                <w:sz w:val="28"/>
                <w:szCs w:val="28"/>
              </w:rPr>
            </w:pPr>
            <w:r w:rsidRPr="00091D80">
              <w:rPr>
                <w:rFonts w:ascii="Liberation Serif" w:hAnsi="Liberation Serif" w:cs="Times New Roman"/>
                <w:sz w:val="28"/>
                <w:szCs w:val="28"/>
              </w:rPr>
              <w:t>Библиограф (в том числе главный)</w:t>
            </w:r>
          </w:p>
        </w:tc>
        <w:tc>
          <w:tcPr>
            <w:tcW w:w="3164" w:type="dxa"/>
            <w:tcBorders>
              <w:top w:val="single" w:sz="4" w:space="0" w:color="auto"/>
              <w:left w:val="single" w:sz="6" w:space="0" w:color="auto"/>
              <w:bottom w:val="single" w:sz="6" w:space="0" w:color="auto"/>
              <w:right w:val="single" w:sz="6" w:space="0" w:color="auto"/>
            </w:tcBorders>
          </w:tcPr>
          <w:p w:rsidR="00B63E1B" w:rsidRPr="00091D80" w:rsidRDefault="00B63E1B" w:rsidP="00EA7022">
            <w:pPr>
              <w:rPr>
                <w:rFonts w:ascii="Liberation Serif" w:hAnsi="Liberation Serif"/>
                <w:sz w:val="28"/>
                <w:szCs w:val="28"/>
              </w:rPr>
            </w:pPr>
            <w:r w:rsidRPr="00091D80">
              <w:rPr>
                <w:rFonts w:ascii="Liberation Serif" w:hAnsi="Liberation Serif"/>
                <w:b/>
                <w:sz w:val="28"/>
                <w:szCs w:val="28"/>
              </w:rPr>
              <w:t>16</w:t>
            </w:r>
            <w:r w:rsidR="00EA7022" w:rsidRPr="00091D80">
              <w:rPr>
                <w:rFonts w:ascii="Liberation Serif" w:hAnsi="Liberation Serif"/>
                <w:b/>
                <w:sz w:val="28"/>
                <w:szCs w:val="28"/>
              </w:rPr>
              <w:t xml:space="preserve"> 0</w:t>
            </w:r>
            <w:r w:rsidRPr="00091D80">
              <w:rPr>
                <w:rFonts w:ascii="Liberation Serif" w:hAnsi="Liberation Serif"/>
                <w:b/>
                <w:sz w:val="28"/>
                <w:szCs w:val="28"/>
              </w:rPr>
              <w:t>00 рублей</w:t>
            </w:r>
          </w:p>
        </w:tc>
      </w:tr>
      <w:tr w:rsidR="00B63E1B" w:rsidRPr="00091D80" w:rsidTr="009F3E79">
        <w:tblPrEx>
          <w:tblCellMar>
            <w:top w:w="0" w:type="dxa"/>
            <w:bottom w:w="0" w:type="dxa"/>
          </w:tblCellMar>
        </w:tblPrEx>
        <w:trPr>
          <w:cantSplit/>
          <w:trHeight w:val="36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Библиотекарь (в том числе главный)</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B63E1B" w:rsidP="00EA7022">
            <w:pPr>
              <w:rPr>
                <w:rFonts w:ascii="Liberation Serif" w:hAnsi="Liberation Serif"/>
                <w:b/>
                <w:sz w:val="28"/>
                <w:szCs w:val="28"/>
              </w:rPr>
            </w:pPr>
            <w:r w:rsidRPr="00091D80">
              <w:rPr>
                <w:rFonts w:ascii="Liberation Serif" w:hAnsi="Liberation Serif"/>
                <w:b/>
                <w:sz w:val="28"/>
                <w:szCs w:val="28"/>
              </w:rPr>
              <w:t>16</w:t>
            </w:r>
            <w:r w:rsidR="00EA7022" w:rsidRPr="00091D80">
              <w:rPr>
                <w:rFonts w:ascii="Liberation Serif" w:hAnsi="Liberation Serif"/>
                <w:b/>
                <w:sz w:val="28"/>
                <w:szCs w:val="28"/>
              </w:rPr>
              <w:t xml:space="preserve"> 0</w:t>
            </w:r>
            <w:r w:rsidRPr="00091D80">
              <w:rPr>
                <w:rFonts w:ascii="Liberation Serif" w:hAnsi="Liberation Serif"/>
                <w:b/>
                <w:sz w:val="28"/>
                <w:szCs w:val="28"/>
              </w:rPr>
              <w:t>00 рублей</w:t>
            </w:r>
          </w:p>
        </w:tc>
      </w:tr>
      <w:tr w:rsidR="00B63E1B" w:rsidRPr="00091D80" w:rsidTr="009F3E79">
        <w:tblPrEx>
          <w:tblCellMar>
            <w:top w:w="0" w:type="dxa"/>
            <w:bottom w:w="0" w:type="dxa"/>
          </w:tblCellMar>
        </w:tblPrEx>
        <w:trPr>
          <w:cantSplit/>
          <w:trHeight w:val="360"/>
        </w:trPr>
        <w:tc>
          <w:tcPr>
            <w:tcW w:w="9827"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jc w:val="center"/>
              <w:rPr>
                <w:rFonts w:ascii="Liberation Serif" w:hAnsi="Liberation Serif" w:cs="Times New Roman"/>
                <w:b/>
                <w:sz w:val="28"/>
                <w:szCs w:val="28"/>
              </w:rPr>
            </w:pPr>
            <w:r w:rsidRPr="00091D80">
              <w:rPr>
                <w:rFonts w:ascii="Liberation Serif" w:hAnsi="Liberation Serif" w:cs="Times New Roman"/>
                <w:b/>
                <w:sz w:val="28"/>
                <w:szCs w:val="28"/>
              </w:rPr>
              <w:t>Должности, отнесенные к ПКГ "Должности руководящего состава учреждений культуры, искусства и кинематографии"</w:t>
            </w:r>
          </w:p>
        </w:tc>
      </w:tr>
      <w:tr w:rsidR="00B63E1B" w:rsidRPr="00091D80" w:rsidTr="009F3E79">
        <w:tblPrEx>
          <w:tblCellMar>
            <w:top w:w="0" w:type="dxa"/>
            <w:bottom w:w="0" w:type="dxa"/>
          </w:tblCellMar>
        </w:tblPrEx>
        <w:trPr>
          <w:cantSplit/>
          <w:trHeight w:val="36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Заведующий отделом (филиалом, сектором, структурным подразделением) клубного учреждения, библиотеки</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B63E1B" w:rsidP="00091D80">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1</w:t>
            </w:r>
            <w:r w:rsidR="00EA7022" w:rsidRPr="00091D80">
              <w:rPr>
                <w:rFonts w:ascii="Liberation Serif" w:hAnsi="Liberation Serif" w:cs="Times New Roman"/>
                <w:b/>
                <w:sz w:val="28"/>
                <w:szCs w:val="28"/>
              </w:rPr>
              <w:t>8 000</w:t>
            </w:r>
            <w:r w:rsidRPr="00091D80">
              <w:rPr>
                <w:rFonts w:ascii="Liberation Serif" w:hAnsi="Liberation Serif" w:cs="Times New Roman"/>
                <w:b/>
                <w:sz w:val="28"/>
                <w:szCs w:val="28"/>
              </w:rPr>
              <w:t xml:space="preserve"> рублей</w:t>
            </w:r>
          </w:p>
        </w:tc>
      </w:tr>
      <w:tr w:rsidR="00B63E1B" w:rsidRPr="00091D80" w:rsidTr="009F3E79">
        <w:tblPrEx>
          <w:tblCellMar>
            <w:top w:w="0" w:type="dxa"/>
            <w:bottom w:w="0" w:type="dxa"/>
          </w:tblCellMar>
        </w:tblPrEx>
        <w:trPr>
          <w:cantSplit/>
          <w:trHeight w:val="360"/>
        </w:trPr>
        <w:tc>
          <w:tcPr>
            <w:tcW w:w="6663"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lastRenderedPageBreak/>
              <w:t>Режиссер массовых представлений</w:t>
            </w:r>
          </w:p>
        </w:tc>
        <w:tc>
          <w:tcPr>
            <w:tcW w:w="3164" w:type="dxa"/>
            <w:tcBorders>
              <w:top w:val="single" w:sz="6" w:space="0" w:color="auto"/>
              <w:left w:val="single" w:sz="6" w:space="0" w:color="auto"/>
              <w:bottom w:val="single" w:sz="6" w:space="0" w:color="auto"/>
              <w:right w:val="single" w:sz="6" w:space="0" w:color="auto"/>
            </w:tcBorders>
          </w:tcPr>
          <w:p w:rsidR="00B63E1B" w:rsidRPr="00091D80" w:rsidRDefault="00B63E1B" w:rsidP="00EA7022">
            <w:pPr>
              <w:rPr>
                <w:rFonts w:ascii="Liberation Serif" w:hAnsi="Liberation Serif"/>
                <w:sz w:val="28"/>
                <w:szCs w:val="28"/>
              </w:rPr>
            </w:pPr>
            <w:r w:rsidRPr="00091D80">
              <w:rPr>
                <w:rFonts w:ascii="Liberation Serif" w:hAnsi="Liberation Serif"/>
                <w:b/>
                <w:sz w:val="28"/>
                <w:szCs w:val="28"/>
              </w:rPr>
              <w:t>1</w:t>
            </w:r>
            <w:r w:rsidR="00EA7022" w:rsidRPr="00091D80">
              <w:rPr>
                <w:rFonts w:ascii="Liberation Serif" w:hAnsi="Liberation Serif"/>
                <w:b/>
                <w:sz w:val="28"/>
                <w:szCs w:val="28"/>
              </w:rPr>
              <w:t>8 00</w:t>
            </w:r>
            <w:r w:rsidRPr="00091D80">
              <w:rPr>
                <w:rFonts w:ascii="Liberation Serif" w:hAnsi="Liberation Serif"/>
                <w:b/>
                <w:sz w:val="28"/>
                <w:szCs w:val="28"/>
              </w:rPr>
              <w:t>0 рублей</w:t>
            </w:r>
          </w:p>
        </w:tc>
      </w:tr>
    </w:tbl>
    <w:p w:rsidR="00B63E1B" w:rsidRPr="00091D80" w:rsidRDefault="00B63E1B" w:rsidP="00B63E1B">
      <w:pPr>
        <w:jc w:val="both"/>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133" w:name="sv_78_pp_0"/>
      <w:bookmarkStart w:id="134" w:name="bssPhr64"/>
      <w:bookmarkStart w:id="135" w:name="dfaskq7by0"/>
      <w:bookmarkStart w:id="136" w:name="sv_78_pp_1"/>
      <w:bookmarkStart w:id="137" w:name="bssPhr65"/>
      <w:bookmarkStart w:id="138" w:name="dfast4ycq2"/>
      <w:bookmarkStart w:id="139" w:name="sv_78_pp_386"/>
      <w:bookmarkEnd w:id="133"/>
      <w:bookmarkEnd w:id="134"/>
      <w:bookmarkEnd w:id="135"/>
      <w:bookmarkEnd w:id="136"/>
      <w:bookmarkEnd w:id="137"/>
      <w:bookmarkEnd w:id="138"/>
      <w:bookmarkEnd w:id="139"/>
      <w:r w:rsidRPr="00091D80">
        <w:rPr>
          <w:rFonts w:ascii="Liberation Serif" w:hAnsi="Liberation Serif"/>
          <w:sz w:val="28"/>
          <w:szCs w:val="28"/>
        </w:rPr>
        <w:t xml:space="preserve">        23. С учетом условий труда работникам культуры устанавливаются выплаты компенсационного характера, предусмотренные главой 7 настоящего положения.</w:t>
      </w:r>
    </w:p>
    <w:p w:rsidR="00B63E1B" w:rsidRPr="00091D80" w:rsidRDefault="00B63E1B" w:rsidP="00B63E1B">
      <w:pPr>
        <w:jc w:val="both"/>
        <w:rPr>
          <w:rFonts w:ascii="Liberation Serif" w:hAnsi="Liberation Serif"/>
          <w:sz w:val="28"/>
          <w:szCs w:val="28"/>
        </w:rPr>
      </w:pPr>
      <w:bookmarkStart w:id="140" w:name="dfasm0py36"/>
      <w:bookmarkStart w:id="141" w:name="bssPhr71"/>
      <w:bookmarkStart w:id="142" w:name="sv_78_pp_117"/>
      <w:bookmarkEnd w:id="140"/>
      <w:bookmarkEnd w:id="141"/>
      <w:bookmarkEnd w:id="142"/>
      <w:r w:rsidRPr="00091D80">
        <w:rPr>
          <w:rFonts w:ascii="Liberation Serif" w:hAnsi="Liberation Serif"/>
          <w:sz w:val="28"/>
          <w:szCs w:val="28"/>
        </w:rPr>
        <w:t xml:space="preserve">        24. Локальным нормативным актом учреждения культуры, утверждающим Положение об оплате и стимулировании труда работников учреждения культуры, предусматривается установление работникам культуры следующих выплат стимулирующего характера:</w:t>
      </w:r>
    </w:p>
    <w:p w:rsidR="00B63E1B" w:rsidRPr="00091D80" w:rsidRDefault="00B63E1B" w:rsidP="00B63E1B">
      <w:pPr>
        <w:jc w:val="both"/>
        <w:rPr>
          <w:rFonts w:ascii="Liberation Serif" w:hAnsi="Liberation Serif"/>
          <w:sz w:val="28"/>
          <w:szCs w:val="28"/>
        </w:rPr>
      </w:pPr>
      <w:bookmarkStart w:id="143" w:name="dfasn0uy3y"/>
      <w:bookmarkStart w:id="144" w:name="bssPhr72"/>
      <w:bookmarkStart w:id="145" w:name="sv_78_pp_118"/>
      <w:bookmarkEnd w:id="143"/>
      <w:bookmarkEnd w:id="144"/>
      <w:bookmarkEnd w:id="145"/>
      <w:r w:rsidRPr="00091D80">
        <w:rPr>
          <w:rFonts w:ascii="Liberation Serif" w:hAnsi="Liberation Serif"/>
          <w:sz w:val="28"/>
          <w:szCs w:val="28"/>
        </w:rPr>
        <w:t>1) выплаты за интенсивность и высокие результаты работы;</w:t>
      </w:r>
    </w:p>
    <w:p w:rsidR="00B63E1B" w:rsidRPr="00091D80" w:rsidRDefault="00B63E1B" w:rsidP="00B63E1B">
      <w:pPr>
        <w:jc w:val="both"/>
        <w:rPr>
          <w:rFonts w:ascii="Liberation Serif" w:hAnsi="Liberation Serif"/>
          <w:sz w:val="28"/>
          <w:szCs w:val="28"/>
        </w:rPr>
      </w:pPr>
      <w:bookmarkStart w:id="146" w:name="dfaswlt24d"/>
      <w:bookmarkStart w:id="147" w:name="bssPhr73"/>
      <w:bookmarkStart w:id="148" w:name="sv_78_pp_119"/>
      <w:bookmarkEnd w:id="146"/>
      <w:bookmarkEnd w:id="147"/>
      <w:bookmarkEnd w:id="148"/>
      <w:r w:rsidRPr="00091D80">
        <w:rPr>
          <w:rFonts w:ascii="Liberation Serif" w:hAnsi="Liberation Serif"/>
          <w:sz w:val="28"/>
          <w:szCs w:val="28"/>
        </w:rPr>
        <w:t>2) выплаты за качество выполняемых работ;</w:t>
      </w:r>
    </w:p>
    <w:p w:rsidR="00B63E1B" w:rsidRPr="00091D80" w:rsidRDefault="00B63E1B" w:rsidP="00B63E1B">
      <w:pPr>
        <w:jc w:val="both"/>
        <w:rPr>
          <w:rFonts w:ascii="Liberation Serif" w:hAnsi="Liberation Serif"/>
          <w:sz w:val="28"/>
          <w:szCs w:val="28"/>
        </w:rPr>
      </w:pPr>
      <w:bookmarkStart w:id="149" w:name="dfasaw1dfi"/>
      <w:bookmarkStart w:id="150" w:name="bssPhr74"/>
      <w:bookmarkStart w:id="151" w:name="sv_78_pp_120"/>
      <w:bookmarkEnd w:id="149"/>
      <w:bookmarkEnd w:id="150"/>
      <w:bookmarkEnd w:id="151"/>
      <w:r w:rsidRPr="00091D80">
        <w:rPr>
          <w:rFonts w:ascii="Liberation Serif" w:hAnsi="Liberation Serif"/>
          <w:sz w:val="28"/>
          <w:szCs w:val="28"/>
        </w:rPr>
        <w:t>3) выплаты за стаж непрерывной работы, выслугу лет (далее – выплаты за выслугу лет);</w:t>
      </w:r>
    </w:p>
    <w:p w:rsidR="00B63E1B" w:rsidRPr="00091D80" w:rsidRDefault="00B63E1B" w:rsidP="00B63E1B">
      <w:pPr>
        <w:jc w:val="both"/>
        <w:rPr>
          <w:rFonts w:ascii="Liberation Serif" w:hAnsi="Liberation Serif"/>
          <w:sz w:val="28"/>
          <w:szCs w:val="28"/>
        </w:rPr>
      </w:pPr>
      <w:bookmarkStart w:id="152" w:name="dfasadiwgp"/>
      <w:bookmarkStart w:id="153" w:name="bssPhr75"/>
      <w:bookmarkStart w:id="154" w:name="sv_78_pp_121"/>
      <w:bookmarkEnd w:id="152"/>
      <w:bookmarkEnd w:id="153"/>
      <w:bookmarkEnd w:id="154"/>
      <w:r w:rsidRPr="00091D80">
        <w:rPr>
          <w:rFonts w:ascii="Liberation Serif" w:hAnsi="Liberation Serif"/>
          <w:sz w:val="28"/>
          <w:szCs w:val="28"/>
        </w:rPr>
        <w:t>4) повышающий коэффициент к окладу (должностному окладу) за квалификационную категорию;</w:t>
      </w:r>
    </w:p>
    <w:p w:rsidR="00B63E1B" w:rsidRPr="00091D80" w:rsidRDefault="00B63E1B" w:rsidP="00B63E1B">
      <w:pPr>
        <w:jc w:val="both"/>
        <w:rPr>
          <w:rFonts w:ascii="Liberation Serif" w:hAnsi="Liberation Serif"/>
          <w:sz w:val="28"/>
          <w:szCs w:val="28"/>
        </w:rPr>
      </w:pPr>
      <w:bookmarkStart w:id="155" w:name="dfas95zdu0"/>
      <w:bookmarkStart w:id="156" w:name="bssPhr76"/>
      <w:bookmarkStart w:id="157" w:name="sv_78_pp_122"/>
      <w:bookmarkEnd w:id="155"/>
      <w:bookmarkEnd w:id="156"/>
      <w:bookmarkEnd w:id="157"/>
      <w:r w:rsidRPr="00091D80">
        <w:rPr>
          <w:rFonts w:ascii="Liberation Serif" w:hAnsi="Liberation Serif"/>
          <w:sz w:val="28"/>
          <w:szCs w:val="28"/>
        </w:rPr>
        <w:t>5) персональный повышающий коэффициент к окладу (должностному окладу);</w:t>
      </w:r>
    </w:p>
    <w:p w:rsidR="00B63E1B" w:rsidRPr="00091D80" w:rsidRDefault="00B63E1B" w:rsidP="00B63E1B">
      <w:pPr>
        <w:jc w:val="both"/>
        <w:rPr>
          <w:rFonts w:ascii="Liberation Serif" w:hAnsi="Liberation Serif"/>
          <w:sz w:val="28"/>
          <w:szCs w:val="28"/>
        </w:rPr>
      </w:pPr>
      <w:bookmarkStart w:id="158" w:name="dfasw7wxgr"/>
      <w:bookmarkStart w:id="159" w:name="bssPhr77"/>
      <w:bookmarkStart w:id="160" w:name="sv_78_pp_123"/>
      <w:bookmarkEnd w:id="158"/>
      <w:bookmarkEnd w:id="159"/>
      <w:bookmarkEnd w:id="160"/>
      <w:r w:rsidRPr="00091D80">
        <w:rPr>
          <w:rFonts w:ascii="Liberation Serif" w:hAnsi="Liberation Serif"/>
          <w:sz w:val="28"/>
          <w:szCs w:val="28"/>
        </w:rPr>
        <w:t>6) повышающий коэффициент к окладу (должностному окладу) по учреждению культуры (структурному подразделению);</w:t>
      </w:r>
    </w:p>
    <w:p w:rsidR="00B63E1B" w:rsidRPr="00091D80" w:rsidRDefault="00B63E1B" w:rsidP="00B63E1B">
      <w:pPr>
        <w:jc w:val="both"/>
        <w:rPr>
          <w:rFonts w:ascii="Liberation Serif" w:hAnsi="Liberation Serif"/>
          <w:sz w:val="28"/>
          <w:szCs w:val="28"/>
        </w:rPr>
      </w:pPr>
      <w:bookmarkStart w:id="161" w:name="dfasxd8vs9"/>
      <w:bookmarkStart w:id="162" w:name="bssPhr78"/>
      <w:bookmarkStart w:id="163" w:name="sv_78_pp_124"/>
      <w:bookmarkEnd w:id="161"/>
      <w:bookmarkEnd w:id="162"/>
      <w:bookmarkEnd w:id="163"/>
      <w:r w:rsidRPr="00091D80">
        <w:rPr>
          <w:rFonts w:ascii="Liberation Serif" w:hAnsi="Liberation Serif"/>
          <w:sz w:val="28"/>
          <w:szCs w:val="28"/>
        </w:rPr>
        <w:t>7) повышающий коэффициент к окладу (должностному окладу) по занимаемой должности;</w:t>
      </w:r>
    </w:p>
    <w:p w:rsidR="00B63E1B" w:rsidRPr="00091D80" w:rsidRDefault="00B63E1B" w:rsidP="00B63E1B">
      <w:pPr>
        <w:jc w:val="both"/>
        <w:rPr>
          <w:rFonts w:ascii="Liberation Serif" w:hAnsi="Liberation Serif"/>
          <w:sz w:val="28"/>
          <w:szCs w:val="28"/>
        </w:rPr>
      </w:pPr>
      <w:bookmarkStart w:id="164" w:name="dfas1s60qc"/>
      <w:bookmarkStart w:id="165" w:name="bssPhr79"/>
      <w:bookmarkStart w:id="166" w:name="sv_78_pp_125"/>
      <w:bookmarkEnd w:id="164"/>
      <w:bookmarkEnd w:id="165"/>
      <w:bookmarkEnd w:id="166"/>
      <w:r w:rsidRPr="00091D80">
        <w:rPr>
          <w:rFonts w:ascii="Liberation Serif" w:hAnsi="Liberation Serif"/>
          <w:sz w:val="28"/>
          <w:szCs w:val="28"/>
        </w:rPr>
        <w:t>8) премиальные выплаты по итогам работы.</w:t>
      </w:r>
    </w:p>
    <w:p w:rsidR="00B63E1B" w:rsidRPr="00091D80" w:rsidRDefault="00B63E1B" w:rsidP="00B63E1B">
      <w:pPr>
        <w:jc w:val="both"/>
        <w:rPr>
          <w:rFonts w:ascii="Liberation Serif" w:hAnsi="Liberation Serif"/>
          <w:sz w:val="28"/>
          <w:szCs w:val="28"/>
        </w:rPr>
      </w:pPr>
      <w:bookmarkStart w:id="167" w:name="dfas8x6v54"/>
      <w:bookmarkStart w:id="168" w:name="bssPhr80"/>
      <w:bookmarkStart w:id="169" w:name="sv_78_pp_126"/>
      <w:bookmarkEnd w:id="167"/>
      <w:bookmarkEnd w:id="168"/>
      <w:bookmarkEnd w:id="169"/>
      <w:r w:rsidRPr="00091D80">
        <w:rPr>
          <w:rFonts w:ascii="Liberation Serif" w:hAnsi="Liberation Serif"/>
          <w:sz w:val="28"/>
          <w:szCs w:val="28"/>
        </w:rPr>
        <w:t xml:space="preserve">         25.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работника культуры, выше установленных системой нормирования труда учреждения культуры норм труда.</w:t>
      </w:r>
    </w:p>
    <w:p w:rsidR="00B63E1B" w:rsidRPr="00091D80" w:rsidRDefault="00B63E1B" w:rsidP="00B63E1B">
      <w:pPr>
        <w:jc w:val="both"/>
        <w:rPr>
          <w:rFonts w:ascii="Liberation Serif" w:hAnsi="Liberation Serif"/>
          <w:sz w:val="28"/>
          <w:szCs w:val="28"/>
        </w:rPr>
      </w:pPr>
      <w:bookmarkStart w:id="170" w:name="dfask28r7f"/>
      <w:bookmarkStart w:id="171" w:name="bssPhr81"/>
      <w:bookmarkStart w:id="172" w:name="sv_78_pp_127"/>
      <w:bookmarkEnd w:id="170"/>
      <w:bookmarkEnd w:id="171"/>
      <w:bookmarkEnd w:id="172"/>
      <w:r w:rsidRPr="00091D80">
        <w:rPr>
          <w:rFonts w:ascii="Liberation Serif" w:hAnsi="Liberation Serif"/>
          <w:sz w:val="28"/>
          <w:szCs w:val="28"/>
        </w:rPr>
        <w:t xml:space="preserve">        26.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культуры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научно-исследовательскую и методическую работу, реализацию авторских программ, результатов работ, обеспечивающих безаварийность, безотказность и бесперебойность систем, ресурсов и средств учреждения культуры, разработку и реализацию проектов (мероприятий) в сфере культуры, выполнение особо важных, срочных и других работ, значимых для учреждения культуры.</w:t>
      </w:r>
    </w:p>
    <w:p w:rsidR="00B63E1B" w:rsidRPr="00091D80" w:rsidRDefault="00B63E1B" w:rsidP="00B63E1B">
      <w:pPr>
        <w:jc w:val="both"/>
        <w:rPr>
          <w:rFonts w:ascii="Liberation Serif" w:hAnsi="Liberation Serif"/>
          <w:sz w:val="28"/>
          <w:szCs w:val="28"/>
        </w:rPr>
      </w:pPr>
      <w:bookmarkStart w:id="173" w:name="dfasflyv26"/>
      <w:bookmarkStart w:id="174" w:name="bssPhr82"/>
      <w:bookmarkStart w:id="175" w:name="sv_78_pp_128"/>
      <w:bookmarkEnd w:id="173"/>
      <w:bookmarkEnd w:id="174"/>
      <w:bookmarkEnd w:id="175"/>
      <w:r w:rsidRPr="00091D80">
        <w:rPr>
          <w:rFonts w:ascii="Liberation Serif" w:hAnsi="Liberation Serif"/>
          <w:sz w:val="28"/>
          <w:szCs w:val="28"/>
        </w:rPr>
        <w:t xml:space="preserve">        Выплаты за интенсивность и высокие результаты работы работникам культуры из числа художественного, артистического персонала учреждения культуры исполнительского искусства устанавливаются в зависимости от их фактической загрузки в репертуаре, участия в подготовке новой программы (выпуске нового спектакля).</w:t>
      </w:r>
    </w:p>
    <w:p w:rsidR="00B63E1B" w:rsidRPr="00091D80" w:rsidRDefault="00B63E1B" w:rsidP="00B63E1B">
      <w:pPr>
        <w:jc w:val="both"/>
        <w:rPr>
          <w:rFonts w:ascii="Liberation Serif" w:hAnsi="Liberation Serif"/>
          <w:sz w:val="28"/>
          <w:szCs w:val="28"/>
        </w:rPr>
      </w:pPr>
      <w:bookmarkStart w:id="176" w:name="dfaslz1r9z"/>
      <w:bookmarkStart w:id="177" w:name="bssPhr83"/>
      <w:bookmarkStart w:id="178" w:name="sv_78_pp_129"/>
      <w:bookmarkEnd w:id="176"/>
      <w:bookmarkEnd w:id="177"/>
      <w:bookmarkEnd w:id="178"/>
      <w:r w:rsidRPr="00091D80">
        <w:rPr>
          <w:rFonts w:ascii="Liberation Serif" w:hAnsi="Liberation Serif"/>
          <w:sz w:val="28"/>
          <w:szCs w:val="28"/>
        </w:rPr>
        <w:t xml:space="preserve">       27. Размеры выплат за интенсивность и высокие результаты работы устанавливаются работникам культуры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B63E1B" w:rsidRPr="00091D80" w:rsidRDefault="00B63E1B" w:rsidP="00B63E1B">
      <w:pPr>
        <w:jc w:val="both"/>
        <w:rPr>
          <w:rFonts w:ascii="Liberation Serif" w:hAnsi="Liberation Serif"/>
          <w:sz w:val="28"/>
          <w:szCs w:val="28"/>
        </w:rPr>
      </w:pPr>
      <w:bookmarkStart w:id="179" w:name="dfas0vxb26"/>
      <w:bookmarkStart w:id="180" w:name="bssPhr84"/>
      <w:bookmarkStart w:id="181" w:name="sv_78_pp_130"/>
      <w:bookmarkEnd w:id="179"/>
      <w:bookmarkEnd w:id="180"/>
      <w:bookmarkEnd w:id="181"/>
      <w:r w:rsidRPr="00091D80">
        <w:rPr>
          <w:rFonts w:ascii="Liberation Serif" w:hAnsi="Liberation Serif"/>
          <w:sz w:val="28"/>
          <w:szCs w:val="28"/>
        </w:rPr>
        <w:lastRenderedPageBreak/>
        <w:t xml:space="preserve">       Рекомендуемый размер выплат за интенсивность и высокие результаты работы работникам культуры устанавливается 100% от оклада (должностного оклада).</w:t>
      </w:r>
    </w:p>
    <w:p w:rsidR="00B63E1B" w:rsidRPr="00091D80" w:rsidRDefault="00B63E1B" w:rsidP="00B63E1B">
      <w:pPr>
        <w:jc w:val="both"/>
        <w:rPr>
          <w:rFonts w:ascii="Liberation Serif" w:hAnsi="Liberation Serif"/>
          <w:sz w:val="28"/>
          <w:szCs w:val="28"/>
        </w:rPr>
      </w:pPr>
      <w:bookmarkStart w:id="182" w:name="dfas2htu5y"/>
      <w:bookmarkStart w:id="183" w:name="bssPhr85"/>
      <w:bookmarkStart w:id="184" w:name="sv_78_pp_131"/>
      <w:bookmarkEnd w:id="182"/>
      <w:bookmarkEnd w:id="183"/>
      <w:bookmarkEnd w:id="184"/>
      <w:r w:rsidRPr="00091D80">
        <w:rPr>
          <w:rFonts w:ascii="Liberation Serif" w:hAnsi="Liberation Serif"/>
          <w:sz w:val="28"/>
          <w:szCs w:val="28"/>
        </w:rPr>
        <w:t xml:space="preserve">       Рекомендуемый размер выплат за интенсивность и высокие результаты работы работникам культуры из числа художественного и артистического персонала театров, концертных организаций и творческих коллективов, имеющих звание «академический», устанавливается 100% от оклада (должностного оклада).</w:t>
      </w:r>
    </w:p>
    <w:p w:rsidR="00B63E1B" w:rsidRPr="00091D80" w:rsidRDefault="00B63E1B" w:rsidP="00B63E1B">
      <w:pPr>
        <w:jc w:val="both"/>
        <w:rPr>
          <w:rFonts w:ascii="Liberation Serif" w:hAnsi="Liberation Serif"/>
          <w:sz w:val="28"/>
          <w:szCs w:val="28"/>
        </w:rPr>
      </w:pPr>
      <w:bookmarkStart w:id="185" w:name="dfas8ep763"/>
      <w:bookmarkStart w:id="186" w:name="bssPhr86"/>
      <w:bookmarkStart w:id="187" w:name="sv_78_pp_132"/>
      <w:bookmarkEnd w:id="185"/>
      <w:bookmarkEnd w:id="186"/>
      <w:bookmarkEnd w:id="187"/>
      <w:r w:rsidRPr="00091D80">
        <w:rPr>
          <w:rFonts w:ascii="Liberation Serif" w:hAnsi="Liberation Serif"/>
          <w:sz w:val="28"/>
          <w:szCs w:val="28"/>
        </w:rPr>
        <w:t xml:space="preserve">        28. Выплаты за качество выполняемых работ устанавливаются работникам культуры, которым присвоено почетное звание по основному профилю профессиональной деятельности, работникам культуры, имеющим ученую степень кандидата наук и работающим по соответствующему профилю (за исключением лиц, занимающих должности научных работников), а также за знание и использование в работе одного и более иностранных языков.</w:t>
      </w:r>
    </w:p>
    <w:p w:rsidR="00B63E1B" w:rsidRPr="00091D80" w:rsidRDefault="00B63E1B" w:rsidP="00B63E1B">
      <w:pPr>
        <w:jc w:val="both"/>
        <w:rPr>
          <w:rFonts w:ascii="Liberation Serif" w:hAnsi="Liberation Serif"/>
          <w:sz w:val="28"/>
          <w:szCs w:val="28"/>
        </w:rPr>
      </w:pPr>
      <w:bookmarkStart w:id="188" w:name="dfasupve4v"/>
      <w:bookmarkStart w:id="189" w:name="bssPhr87"/>
      <w:bookmarkStart w:id="190" w:name="sv_78_pp_133"/>
      <w:bookmarkEnd w:id="188"/>
      <w:bookmarkEnd w:id="189"/>
      <w:bookmarkEnd w:id="190"/>
      <w:r w:rsidRPr="00091D80">
        <w:rPr>
          <w:rFonts w:ascii="Liberation Serif" w:hAnsi="Liberation Serif"/>
          <w:sz w:val="28"/>
          <w:szCs w:val="28"/>
        </w:rPr>
        <w:t xml:space="preserve">        Рекомендуемые размеры выплат за качество выполняемых работ:</w:t>
      </w:r>
    </w:p>
    <w:p w:rsidR="00B63E1B" w:rsidRPr="00091D80" w:rsidRDefault="00B63E1B" w:rsidP="00B63E1B">
      <w:pPr>
        <w:jc w:val="both"/>
        <w:rPr>
          <w:rFonts w:ascii="Liberation Serif" w:hAnsi="Liberation Serif"/>
          <w:sz w:val="28"/>
          <w:szCs w:val="28"/>
        </w:rPr>
      </w:pPr>
      <w:bookmarkStart w:id="191" w:name="dfasb1rec2"/>
      <w:bookmarkStart w:id="192" w:name="bssPhr88"/>
      <w:bookmarkStart w:id="193" w:name="sv_78_pp_134"/>
      <w:bookmarkEnd w:id="191"/>
      <w:bookmarkEnd w:id="192"/>
      <w:bookmarkEnd w:id="193"/>
      <w:r w:rsidRPr="00091D80">
        <w:rPr>
          <w:rFonts w:ascii="Liberation Serif" w:hAnsi="Liberation Serif"/>
          <w:sz w:val="28"/>
          <w:szCs w:val="28"/>
        </w:rPr>
        <w:t>1)  10% от оклада (должностного оклада) - за почетное звание «Заслуженный» или за ученую степень кандидата наук;</w:t>
      </w:r>
    </w:p>
    <w:p w:rsidR="00B63E1B" w:rsidRPr="00091D80" w:rsidRDefault="00B63E1B" w:rsidP="00B63E1B">
      <w:pPr>
        <w:jc w:val="both"/>
        <w:rPr>
          <w:rFonts w:ascii="Liberation Serif" w:hAnsi="Liberation Serif"/>
          <w:sz w:val="28"/>
          <w:szCs w:val="28"/>
        </w:rPr>
      </w:pPr>
      <w:bookmarkStart w:id="194" w:name="dfas5kwmev"/>
      <w:bookmarkStart w:id="195" w:name="bssPhr89"/>
      <w:bookmarkStart w:id="196" w:name="sv_78_pp_135"/>
      <w:bookmarkEnd w:id="194"/>
      <w:bookmarkEnd w:id="195"/>
      <w:bookmarkEnd w:id="196"/>
      <w:r w:rsidRPr="00091D80">
        <w:rPr>
          <w:rFonts w:ascii="Liberation Serif" w:hAnsi="Liberation Serif"/>
          <w:sz w:val="28"/>
          <w:szCs w:val="28"/>
        </w:rPr>
        <w:t>2)  15% от оклада (должностного оклада) - за знание и использование в работе одного и более иностранных языков;</w:t>
      </w:r>
    </w:p>
    <w:p w:rsidR="00B63E1B" w:rsidRPr="00091D80" w:rsidRDefault="00B63E1B" w:rsidP="00B63E1B">
      <w:pPr>
        <w:jc w:val="both"/>
        <w:rPr>
          <w:rFonts w:ascii="Liberation Serif" w:hAnsi="Liberation Serif"/>
          <w:sz w:val="28"/>
          <w:szCs w:val="28"/>
        </w:rPr>
      </w:pPr>
      <w:bookmarkStart w:id="197" w:name="dfasbwfxge"/>
      <w:bookmarkStart w:id="198" w:name="bssPhr90"/>
      <w:bookmarkStart w:id="199" w:name="sv_78_pp_136"/>
      <w:bookmarkEnd w:id="197"/>
      <w:bookmarkEnd w:id="198"/>
      <w:bookmarkEnd w:id="199"/>
      <w:r w:rsidRPr="00091D80">
        <w:rPr>
          <w:rFonts w:ascii="Liberation Serif" w:hAnsi="Liberation Serif"/>
          <w:sz w:val="28"/>
          <w:szCs w:val="28"/>
        </w:rPr>
        <w:t>3)    20% от оклада (должностного оклада) - за почетное звание «Народный»;</w:t>
      </w:r>
    </w:p>
    <w:p w:rsidR="00B63E1B" w:rsidRPr="00091D80" w:rsidRDefault="00B63E1B" w:rsidP="00B63E1B">
      <w:pPr>
        <w:jc w:val="both"/>
        <w:rPr>
          <w:rFonts w:ascii="Liberation Serif" w:hAnsi="Liberation Serif"/>
          <w:sz w:val="28"/>
          <w:szCs w:val="28"/>
        </w:rPr>
      </w:pPr>
      <w:bookmarkStart w:id="200" w:name="dfas0mfnl5"/>
      <w:bookmarkStart w:id="201" w:name="bssPhr91"/>
      <w:bookmarkStart w:id="202" w:name="sv_78_pp_137"/>
      <w:bookmarkEnd w:id="200"/>
      <w:bookmarkEnd w:id="201"/>
      <w:bookmarkEnd w:id="202"/>
      <w:r w:rsidRPr="00091D80">
        <w:rPr>
          <w:rFonts w:ascii="Liberation Serif" w:hAnsi="Liberation Serif"/>
          <w:sz w:val="28"/>
          <w:szCs w:val="28"/>
        </w:rPr>
        <w:t>4)  25% от оклада (должностного оклада) - за почетное звание «Заслуженный» или ученую степень кандидата наук при одновременном знании и использовании в работе одного и более иностранных языков;</w:t>
      </w:r>
    </w:p>
    <w:p w:rsidR="00B63E1B" w:rsidRPr="00091D80" w:rsidRDefault="00B63E1B" w:rsidP="00B63E1B">
      <w:pPr>
        <w:jc w:val="both"/>
        <w:rPr>
          <w:rFonts w:ascii="Liberation Serif" w:hAnsi="Liberation Serif"/>
          <w:sz w:val="28"/>
          <w:szCs w:val="28"/>
        </w:rPr>
      </w:pPr>
      <w:bookmarkStart w:id="203" w:name="dfas30y2ky"/>
      <w:bookmarkStart w:id="204" w:name="bssPhr92"/>
      <w:bookmarkStart w:id="205" w:name="sv_78_pp_138"/>
      <w:bookmarkEnd w:id="203"/>
      <w:bookmarkEnd w:id="204"/>
      <w:bookmarkEnd w:id="205"/>
      <w:r w:rsidRPr="00091D80">
        <w:rPr>
          <w:rFonts w:ascii="Liberation Serif" w:hAnsi="Liberation Serif"/>
          <w:sz w:val="28"/>
          <w:szCs w:val="28"/>
        </w:rPr>
        <w:t>5)    35% от оклада (должностного оклада) - за почетное звание «Народный» при одновременном знании и использовании в работе одного и более иностранных языков.</w:t>
      </w:r>
    </w:p>
    <w:p w:rsidR="00B63E1B" w:rsidRPr="00091D80" w:rsidRDefault="00B63E1B" w:rsidP="00B63E1B">
      <w:pPr>
        <w:jc w:val="both"/>
        <w:rPr>
          <w:rFonts w:ascii="Liberation Serif" w:hAnsi="Liberation Serif"/>
          <w:sz w:val="28"/>
          <w:szCs w:val="28"/>
        </w:rPr>
      </w:pPr>
      <w:bookmarkStart w:id="206" w:name="dfasigr1vt"/>
      <w:bookmarkStart w:id="207" w:name="bssPhr93"/>
      <w:bookmarkStart w:id="208" w:name="sv_78_pp_139"/>
      <w:bookmarkEnd w:id="206"/>
      <w:bookmarkEnd w:id="207"/>
      <w:bookmarkEnd w:id="208"/>
      <w:r w:rsidRPr="00091D80">
        <w:rPr>
          <w:rFonts w:ascii="Liberation Serif" w:hAnsi="Liberation Serif"/>
          <w:sz w:val="28"/>
          <w:szCs w:val="28"/>
        </w:rPr>
        <w:t xml:space="preserve">         Выплаты за качество выполняемых работ рекомендуется устанавливать по одному из оснований, имеющему большее значение.</w:t>
      </w:r>
    </w:p>
    <w:p w:rsidR="00B63E1B" w:rsidRPr="00091D80" w:rsidRDefault="00B63E1B" w:rsidP="00B63E1B">
      <w:pPr>
        <w:jc w:val="both"/>
        <w:rPr>
          <w:rFonts w:ascii="Liberation Serif" w:hAnsi="Liberation Serif"/>
          <w:sz w:val="28"/>
          <w:szCs w:val="28"/>
        </w:rPr>
      </w:pPr>
      <w:bookmarkStart w:id="209" w:name="dfasoervsz"/>
      <w:bookmarkStart w:id="210" w:name="bssPhr94"/>
      <w:bookmarkStart w:id="211" w:name="sv_78_pp_140"/>
      <w:bookmarkEnd w:id="209"/>
      <w:bookmarkEnd w:id="210"/>
      <w:bookmarkEnd w:id="211"/>
      <w:r w:rsidRPr="00091D80">
        <w:rPr>
          <w:rFonts w:ascii="Liberation Serif" w:hAnsi="Liberation Serif"/>
          <w:sz w:val="28"/>
          <w:szCs w:val="28"/>
        </w:rPr>
        <w:t xml:space="preserve">         Выплаты за качество выполняемых работ не применяются в отношении работников культуры, являющихся членами государственных академий наук, которым выплачивается ежемесячная денежная выплата.</w:t>
      </w:r>
    </w:p>
    <w:p w:rsidR="00B63E1B" w:rsidRPr="00091D80" w:rsidRDefault="00B63E1B" w:rsidP="00B63E1B">
      <w:pPr>
        <w:jc w:val="both"/>
        <w:rPr>
          <w:rFonts w:ascii="Liberation Serif" w:hAnsi="Liberation Serif"/>
          <w:sz w:val="28"/>
          <w:szCs w:val="28"/>
        </w:rPr>
      </w:pPr>
      <w:bookmarkStart w:id="212" w:name="dfasygx1yf"/>
      <w:bookmarkStart w:id="213" w:name="bssPhr95"/>
      <w:bookmarkStart w:id="214" w:name="sv_78_pp_141"/>
      <w:bookmarkEnd w:id="212"/>
      <w:bookmarkEnd w:id="213"/>
      <w:bookmarkEnd w:id="214"/>
      <w:r w:rsidRPr="00091D80">
        <w:rPr>
          <w:rFonts w:ascii="Liberation Serif" w:hAnsi="Liberation Serif"/>
          <w:sz w:val="28"/>
          <w:szCs w:val="28"/>
        </w:rPr>
        <w:t xml:space="preserve">        Выплаты за наличие ученой степени, почетных званий производятся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B63E1B" w:rsidRPr="00091D80" w:rsidRDefault="00B63E1B" w:rsidP="00B63E1B">
      <w:pPr>
        <w:jc w:val="both"/>
        <w:rPr>
          <w:rFonts w:ascii="Liberation Serif" w:hAnsi="Liberation Serif"/>
          <w:sz w:val="28"/>
          <w:szCs w:val="28"/>
        </w:rPr>
      </w:pPr>
      <w:bookmarkStart w:id="215" w:name="dfasd6hgbq"/>
      <w:bookmarkStart w:id="216" w:name="bssPhr96"/>
      <w:bookmarkStart w:id="217" w:name="sv_78_pp_142"/>
      <w:bookmarkEnd w:id="215"/>
      <w:bookmarkEnd w:id="216"/>
      <w:bookmarkEnd w:id="217"/>
      <w:r w:rsidRPr="00091D80">
        <w:rPr>
          <w:rFonts w:ascii="Liberation Serif" w:hAnsi="Liberation Serif"/>
          <w:sz w:val="28"/>
          <w:szCs w:val="28"/>
        </w:rPr>
        <w:t xml:space="preserve">       При работе на условиях неполного рабочего времени выплаты за наличие ученой степени, почетных званий работнику культуры пропорционально уменьшаются.</w:t>
      </w:r>
    </w:p>
    <w:p w:rsidR="00B63E1B" w:rsidRPr="00091D80" w:rsidRDefault="00B63E1B" w:rsidP="00B63E1B">
      <w:pPr>
        <w:jc w:val="both"/>
        <w:rPr>
          <w:rFonts w:ascii="Liberation Serif" w:hAnsi="Liberation Serif"/>
          <w:sz w:val="28"/>
          <w:szCs w:val="28"/>
        </w:rPr>
      </w:pPr>
      <w:bookmarkStart w:id="218" w:name="dfas6wo3dl"/>
      <w:bookmarkStart w:id="219" w:name="bssPhr97"/>
      <w:bookmarkStart w:id="220" w:name="sv_78_pp_143"/>
      <w:bookmarkEnd w:id="218"/>
      <w:bookmarkEnd w:id="219"/>
      <w:bookmarkEnd w:id="220"/>
      <w:r w:rsidRPr="00091D80">
        <w:rPr>
          <w:rFonts w:ascii="Liberation Serif" w:hAnsi="Liberation Serif"/>
          <w:sz w:val="28"/>
          <w:szCs w:val="28"/>
        </w:rPr>
        <w:t xml:space="preserve">        29. Выплаты за выслугу лет устанавливаются работникам культуры в зависимости от общего количества лет, проработанных в учреждениях культуры (государственных или (и) муниципальных). Рекомендуемые размеры (в процентах от оклада (должностного оклада)):</w:t>
      </w:r>
    </w:p>
    <w:p w:rsidR="00B63E1B" w:rsidRPr="00091D80" w:rsidRDefault="00B63E1B" w:rsidP="00B63E1B">
      <w:pPr>
        <w:jc w:val="both"/>
        <w:rPr>
          <w:rFonts w:ascii="Liberation Serif" w:hAnsi="Liberation Serif"/>
          <w:sz w:val="28"/>
          <w:szCs w:val="28"/>
        </w:rPr>
      </w:pPr>
      <w:bookmarkStart w:id="221" w:name="dfaswwsd66"/>
      <w:bookmarkStart w:id="222" w:name="bssPhr98"/>
      <w:bookmarkStart w:id="223" w:name="sv_78_pp_144"/>
      <w:bookmarkEnd w:id="221"/>
      <w:bookmarkEnd w:id="222"/>
      <w:bookmarkEnd w:id="223"/>
      <w:r w:rsidRPr="00091D80">
        <w:rPr>
          <w:rFonts w:ascii="Liberation Serif" w:hAnsi="Liberation Serif"/>
          <w:sz w:val="28"/>
          <w:szCs w:val="28"/>
        </w:rPr>
        <w:t>1) при выслуге лет от 1 года до 3 лет - 5%;</w:t>
      </w:r>
    </w:p>
    <w:p w:rsidR="00B63E1B" w:rsidRPr="00091D80" w:rsidRDefault="00B63E1B" w:rsidP="00B63E1B">
      <w:pPr>
        <w:jc w:val="both"/>
        <w:rPr>
          <w:rFonts w:ascii="Liberation Serif" w:hAnsi="Liberation Serif"/>
          <w:sz w:val="28"/>
          <w:szCs w:val="28"/>
        </w:rPr>
      </w:pPr>
      <w:bookmarkStart w:id="224" w:name="dfasq6tlbi"/>
      <w:bookmarkStart w:id="225" w:name="bssPhr99"/>
      <w:bookmarkStart w:id="226" w:name="sv_78_pp_145"/>
      <w:bookmarkEnd w:id="224"/>
      <w:bookmarkEnd w:id="225"/>
      <w:bookmarkEnd w:id="226"/>
      <w:r w:rsidRPr="00091D80">
        <w:rPr>
          <w:rFonts w:ascii="Liberation Serif" w:hAnsi="Liberation Serif"/>
          <w:sz w:val="28"/>
          <w:szCs w:val="28"/>
        </w:rPr>
        <w:t>2) при выслуге лет от 3 до 5 лет - 10%;</w:t>
      </w:r>
    </w:p>
    <w:p w:rsidR="00B63E1B" w:rsidRPr="00091D80" w:rsidRDefault="00B63E1B" w:rsidP="00B63E1B">
      <w:pPr>
        <w:jc w:val="both"/>
        <w:rPr>
          <w:rFonts w:ascii="Liberation Serif" w:hAnsi="Liberation Serif"/>
          <w:sz w:val="28"/>
          <w:szCs w:val="28"/>
        </w:rPr>
      </w:pPr>
      <w:bookmarkStart w:id="227" w:name="dfas682n5n"/>
      <w:bookmarkStart w:id="228" w:name="bssPhr100"/>
      <w:bookmarkStart w:id="229" w:name="sv_78_pp_146"/>
      <w:bookmarkEnd w:id="227"/>
      <w:bookmarkEnd w:id="228"/>
      <w:bookmarkEnd w:id="229"/>
      <w:r w:rsidRPr="00091D80">
        <w:rPr>
          <w:rFonts w:ascii="Liberation Serif" w:hAnsi="Liberation Serif"/>
          <w:sz w:val="28"/>
          <w:szCs w:val="28"/>
        </w:rPr>
        <w:t>3) при выслуге лет свыше 5 лет - 15%.</w:t>
      </w:r>
    </w:p>
    <w:p w:rsidR="00B63E1B" w:rsidRPr="00091D80" w:rsidRDefault="00B63E1B" w:rsidP="00B63E1B">
      <w:pPr>
        <w:jc w:val="both"/>
        <w:rPr>
          <w:rFonts w:ascii="Liberation Serif" w:hAnsi="Liberation Serif"/>
          <w:sz w:val="28"/>
          <w:szCs w:val="28"/>
        </w:rPr>
      </w:pPr>
      <w:bookmarkStart w:id="230" w:name="dfasahkpmc"/>
      <w:bookmarkStart w:id="231" w:name="bssPhr101"/>
      <w:bookmarkStart w:id="232" w:name="sv_78_pp_147"/>
      <w:bookmarkEnd w:id="230"/>
      <w:bookmarkEnd w:id="231"/>
      <w:bookmarkEnd w:id="232"/>
      <w:r w:rsidRPr="00091D80">
        <w:rPr>
          <w:rFonts w:ascii="Liberation Serif" w:hAnsi="Liberation Serif"/>
          <w:sz w:val="28"/>
          <w:szCs w:val="28"/>
        </w:rPr>
        <w:t xml:space="preserve">       30. Повышающий коэффициент к окладу (должностному окладу) за квалификационную категорию устанавливается с целью стимулирования </w:t>
      </w:r>
      <w:r w:rsidRPr="00091D80">
        <w:rPr>
          <w:rFonts w:ascii="Liberation Serif" w:hAnsi="Liberation Serif"/>
          <w:sz w:val="28"/>
          <w:szCs w:val="28"/>
        </w:rPr>
        <w:lastRenderedPageBreak/>
        <w:t>работников культуры к качественному результату труда, профессиональному росту путем повышения профессиональной квалификации и компетентности.</w:t>
      </w:r>
    </w:p>
    <w:p w:rsidR="00B63E1B" w:rsidRPr="00091D80" w:rsidRDefault="00B63E1B" w:rsidP="00B63E1B">
      <w:pPr>
        <w:jc w:val="both"/>
        <w:rPr>
          <w:rFonts w:ascii="Liberation Serif" w:hAnsi="Liberation Serif"/>
          <w:sz w:val="28"/>
          <w:szCs w:val="28"/>
        </w:rPr>
      </w:pPr>
      <w:bookmarkStart w:id="233" w:name="dfas5geoea"/>
      <w:bookmarkStart w:id="234" w:name="bssPhr102"/>
      <w:bookmarkStart w:id="235" w:name="sv_78_pp_148"/>
      <w:bookmarkEnd w:id="233"/>
      <w:bookmarkEnd w:id="234"/>
      <w:bookmarkEnd w:id="235"/>
      <w:r w:rsidRPr="00091D80">
        <w:rPr>
          <w:rFonts w:ascii="Liberation Serif" w:hAnsi="Liberation Serif"/>
          <w:sz w:val="28"/>
          <w:szCs w:val="28"/>
        </w:rPr>
        <w:t xml:space="preserve">        Рекомендуемые размеры повышающего коэффициента к окладу (должностному окладу) за квалификационную категорию:</w:t>
      </w:r>
    </w:p>
    <w:p w:rsidR="00B63E1B" w:rsidRPr="00091D80" w:rsidRDefault="00B63E1B" w:rsidP="00B63E1B">
      <w:pPr>
        <w:jc w:val="both"/>
        <w:rPr>
          <w:rFonts w:ascii="Liberation Serif" w:hAnsi="Liberation Serif"/>
          <w:sz w:val="28"/>
          <w:szCs w:val="28"/>
        </w:rPr>
      </w:pPr>
      <w:bookmarkStart w:id="236" w:name="dfasff0ozd"/>
      <w:bookmarkStart w:id="237" w:name="bssPhr103"/>
      <w:bookmarkStart w:id="238" w:name="sv_78_pp_149"/>
      <w:bookmarkEnd w:id="236"/>
      <w:bookmarkEnd w:id="237"/>
      <w:bookmarkEnd w:id="238"/>
      <w:r w:rsidRPr="00091D80">
        <w:rPr>
          <w:rFonts w:ascii="Liberation Serif" w:hAnsi="Liberation Serif"/>
          <w:sz w:val="28"/>
          <w:szCs w:val="28"/>
        </w:rPr>
        <w:t>1) ведущий мастер сцены - 0,20;</w:t>
      </w:r>
    </w:p>
    <w:p w:rsidR="00B63E1B" w:rsidRPr="00091D80" w:rsidRDefault="00B63E1B" w:rsidP="00B63E1B">
      <w:pPr>
        <w:jc w:val="both"/>
        <w:rPr>
          <w:rFonts w:ascii="Liberation Serif" w:hAnsi="Liberation Serif"/>
          <w:sz w:val="28"/>
          <w:szCs w:val="28"/>
        </w:rPr>
      </w:pPr>
      <w:bookmarkStart w:id="239" w:name="dfasp6qqvh"/>
      <w:bookmarkStart w:id="240" w:name="bssPhr104"/>
      <w:bookmarkStart w:id="241" w:name="sv_78_pp_150"/>
      <w:bookmarkEnd w:id="239"/>
      <w:bookmarkEnd w:id="240"/>
      <w:bookmarkEnd w:id="241"/>
      <w:r w:rsidRPr="00091D80">
        <w:rPr>
          <w:rFonts w:ascii="Liberation Serif" w:hAnsi="Liberation Serif"/>
          <w:sz w:val="28"/>
          <w:szCs w:val="28"/>
        </w:rPr>
        <w:t>2) высшая квалификационная категория - 0,15;</w:t>
      </w:r>
    </w:p>
    <w:p w:rsidR="00B63E1B" w:rsidRPr="00091D80" w:rsidRDefault="00B63E1B" w:rsidP="00B63E1B">
      <w:pPr>
        <w:jc w:val="both"/>
        <w:rPr>
          <w:rFonts w:ascii="Liberation Serif" w:hAnsi="Liberation Serif"/>
          <w:sz w:val="28"/>
          <w:szCs w:val="28"/>
        </w:rPr>
      </w:pPr>
      <w:bookmarkStart w:id="242" w:name="dfasrybzt6"/>
      <w:bookmarkStart w:id="243" w:name="bssPhr105"/>
      <w:bookmarkStart w:id="244" w:name="sv_78_pp_151"/>
      <w:bookmarkEnd w:id="242"/>
      <w:bookmarkEnd w:id="243"/>
      <w:bookmarkEnd w:id="244"/>
      <w:r w:rsidRPr="00091D80">
        <w:rPr>
          <w:rFonts w:ascii="Liberation Serif" w:hAnsi="Liberation Serif"/>
          <w:sz w:val="28"/>
          <w:szCs w:val="28"/>
        </w:rPr>
        <w:t>3) первая квалификационная категория - 0,10;</w:t>
      </w:r>
    </w:p>
    <w:p w:rsidR="00B63E1B" w:rsidRPr="00091D80" w:rsidRDefault="00B63E1B" w:rsidP="00B63E1B">
      <w:pPr>
        <w:jc w:val="both"/>
        <w:rPr>
          <w:rFonts w:ascii="Liberation Serif" w:hAnsi="Liberation Serif"/>
          <w:sz w:val="28"/>
          <w:szCs w:val="28"/>
        </w:rPr>
      </w:pPr>
      <w:bookmarkStart w:id="245" w:name="dfasgbyg1g"/>
      <w:bookmarkStart w:id="246" w:name="bssPhr106"/>
      <w:bookmarkStart w:id="247" w:name="sv_78_pp_152"/>
      <w:bookmarkEnd w:id="245"/>
      <w:bookmarkEnd w:id="246"/>
      <w:bookmarkEnd w:id="247"/>
      <w:r w:rsidRPr="00091D80">
        <w:rPr>
          <w:rFonts w:ascii="Liberation Serif" w:hAnsi="Liberation Serif"/>
          <w:sz w:val="28"/>
          <w:szCs w:val="28"/>
        </w:rPr>
        <w:t>4) вторая квалификационная категория - 0,05.</w:t>
      </w:r>
    </w:p>
    <w:p w:rsidR="00B63E1B" w:rsidRPr="00091D80" w:rsidRDefault="00B63E1B" w:rsidP="00B63E1B">
      <w:pPr>
        <w:jc w:val="both"/>
        <w:rPr>
          <w:rFonts w:ascii="Liberation Serif" w:hAnsi="Liberation Serif"/>
          <w:sz w:val="28"/>
          <w:szCs w:val="28"/>
        </w:rPr>
      </w:pPr>
      <w:bookmarkStart w:id="248" w:name="dfaswgwbnf"/>
      <w:bookmarkStart w:id="249" w:name="bssPhr107"/>
      <w:bookmarkStart w:id="250" w:name="sv_78_pp_153"/>
      <w:bookmarkEnd w:id="248"/>
      <w:bookmarkEnd w:id="249"/>
      <w:bookmarkEnd w:id="250"/>
      <w:r w:rsidRPr="00091D80">
        <w:rPr>
          <w:rFonts w:ascii="Liberation Serif" w:hAnsi="Liberation Serif"/>
          <w:sz w:val="28"/>
          <w:szCs w:val="28"/>
        </w:rPr>
        <w:t xml:space="preserve">       Применение повышающего коэффициента к окладу (должностному окладу) за квалификационную категорию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251" w:name="dfasnw1g08"/>
      <w:bookmarkStart w:id="252" w:name="bssPhr108"/>
      <w:bookmarkStart w:id="253" w:name="sv_78_pp_154"/>
      <w:bookmarkEnd w:id="251"/>
      <w:bookmarkEnd w:id="252"/>
      <w:bookmarkEnd w:id="253"/>
      <w:r w:rsidRPr="00091D80">
        <w:rPr>
          <w:rFonts w:ascii="Liberation Serif" w:hAnsi="Liberation Serif"/>
          <w:sz w:val="28"/>
          <w:szCs w:val="28"/>
        </w:rPr>
        <w:t xml:space="preserve">         Работникам культуры, совмещающим должности, по решению соответствующей аттестационной комиссии повышающий коэффициент к окладу (должностному окладу) за квалификационную категорию, выплачиваемый по одной должности, может распространяться на другие должности в случае совпадения профилей работы и должностных обязанностей.</w:t>
      </w:r>
    </w:p>
    <w:p w:rsidR="00B63E1B" w:rsidRPr="00091D80" w:rsidRDefault="00B63E1B" w:rsidP="00B63E1B">
      <w:pPr>
        <w:jc w:val="both"/>
        <w:rPr>
          <w:rFonts w:ascii="Liberation Serif" w:hAnsi="Liberation Serif"/>
          <w:sz w:val="28"/>
          <w:szCs w:val="28"/>
        </w:rPr>
      </w:pPr>
      <w:bookmarkStart w:id="254" w:name="dfasuzpzhr"/>
      <w:bookmarkStart w:id="255" w:name="bssPhr109"/>
      <w:bookmarkStart w:id="256" w:name="sv_78_pp_155"/>
      <w:bookmarkEnd w:id="254"/>
      <w:bookmarkEnd w:id="255"/>
      <w:bookmarkEnd w:id="256"/>
      <w:r w:rsidRPr="00091D80">
        <w:rPr>
          <w:rFonts w:ascii="Liberation Serif" w:hAnsi="Liberation Serif"/>
          <w:sz w:val="28"/>
          <w:szCs w:val="28"/>
        </w:rPr>
        <w:t xml:space="preserve">         31. Персональный повышающий коэффициент к окладу (должностному окладу) может быть установлен работнику культуры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B63E1B" w:rsidRPr="00091D80" w:rsidRDefault="00B63E1B" w:rsidP="00B63E1B">
      <w:pPr>
        <w:jc w:val="both"/>
        <w:rPr>
          <w:rFonts w:ascii="Liberation Serif" w:hAnsi="Liberation Serif"/>
          <w:sz w:val="28"/>
          <w:szCs w:val="28"/>
        </w:rPr>
      </w:pPr>
      <w:bookmarkStart w:id="257" w:name="dfaszi2ubr"/>
      <w:bookmarkStart w:id="258" w:name="bssPhr110"/>
      <w:bookmarkStart w:id="259" w:name="sv_78_pp_156"/>
      <w:bookmarkEnd w:id="257"/>
      <w:bookmarkEnd w:id="258"/>
      <w:bookmarkEnd w:id="259"/>
      <w:r w:rsidRPr="00091D80">
        <w:rPr>
          <w:rFonts w:ascii="Liberation Serif" w:hAnsi="Liberation Serif"/>
          <w:sz w:val="28"/>
          <w:szCs w:val="28"/>
        </w:rPr>
        <w:t xml:space="preserve">        Рекомендуемый размер персонального повышающего коэффициента к окладу (должностному окладу) - до 3,0.</w:t>
      </w:r>
    </w:p>
    <w:p w:rsidR="00B63E1B" w:rsidRPr="00091D80" w:rsidRDefault="00B63E1B" w:rsidP="00B63E1B">
      <w:pPr>
        <w:jc w:val="both"/>
        <w:rPr>
          <w:rFonts w:ascii="Liberation Serif" w:hAnsi="Liberation Serif"/>
          <w:sz w:val="28"/>
          <w:szCs w:val="28"/>
        </w:rPr>
      </w:pPr>
      <w:bookmarkStart w:id="260" w:name="dfasr5vakp"/>
      <w:bookmarkStart w:id="261" w:name="bssPhr111"/>
      <w:bookmarkStart w:id="262" w:name="sv_78_pp_157"/>
      <w:bookmarkEnd w:id="260"/>
      <w:bookmarkEnd w:id="261"/>
      <w:bookmarkEnd w:id="262"/>
      <w:r w:rsidRPr="00091D80">
        <w:rPr>
          <w:rFonts w:ascii="Liberation Serif" w:hAnsi="Liberation Serif"/>
          <w:sz w:val="28"/>
          <w:szCs w:val="28"/>
        </w:rPr>
        <w:t xml:space="preserve">       Применение персонального повышающего коэффициента к окладу (должностному окладу)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B63E1B" w:rsidRPr="00091D80" w:rsidRDefault="00B63E1B" w:rsidP="00B63E1B">
      <w:pPr>
        <w:autoSpaceDE w:val="0"/>
        <w:autoSpaceDN w:val="0"/>
        <w:adjustRightInd w:val="0"/>
        <w:ind w:firstLine="540"/>
        <w:jc w:val="both"/>
        <w:rPr>
          <w:rFonts w:ascii="Liberation Serif" w:hAnsi="Liberation Serif"/>
          <w:sz w:val="28"/>
          <w:szCs w:val="28"/>
        </w:rPr>
      </w:pPr>
      <w:bookmarkStart w:id="263" w:name="dfasg8rdn2"/>
      <w:bookmarkStart w:id="264" w:name="bssPhr112"/>
      <w:bookmarkStart w:id="265" w:name="sv_78_pp_158"/>
      <w:bookmarkEnd w:id="263"/>
      <w:bookmarkEnd w:id="264"/>
      <w:bookmarkEnd w:id="265"/>
      <w:r w:rsidRPr="00091D80">
        <w:rPr>
          <w:rFonts w:ascii="Liberation Serif" w:hAnsi="Liberation Serif"/>
          <w:sz w:val="28"/>
          <w:szCs w:val="28"/>
        </w:rPr>
        <w:t xml:space="preserve">32. </w:t>
      </w:r>
      <w:bookmarkStart w:id="266" w:name="dfasu5l2dx"/>
      <w:bookmarkStart w:id="267" w:name="bssPhr114"/>
      <w:bookmarkStart w:id="268" w:name="sv_78_pp_160"/>
      <w:bookmarkEnd w:id="266"/>
      <w:bookmarkEnd w:id="267"/>
      <w:bookmarkEnd w:id="268"/>
      <w:r w:rsidRPr="00091D80">
        <w:rPr>
          <w:rFonts w:ascii="Liberation Serif" w:hAnsi="Liberation Serif"/>
          <w:sz w:val="28"/>
          <w:szCs w:val="28"/>
        </w:rPr>
        <w:t xml:space="preserve">Повышающий коэффициент к окладу по учреждению культуры (структурному подразделению) устанавливается работникам, занимающим должности специалистов учреждения культуры. </w:t>
      </w:r>
    </w:p>
    <w:p w:rsidR="00B63E1B" w:rsidRPr="00091D80" w:rsidRDefault="00B63E1B" w:rsidP="00B63E1B">
      <w:pPr>
        <w:autoSpaceDE w:val="0"/>
        <w:autoSpaceDN w:val="0"/>
        <w:adjustRightInd w:val="0"/>
        <w:ind w:firstLine="540"/>
        <w:jc w:val="both"/>
        <w:rPr>
          <w:rFonts w:ascii="Liberation Serif" w:hAnsi="Liberation Serif"/>
          <w:sz w:val="28"/>
          <w:szCs w:val="28"/>
        </w:rPr>
      </w:pPr>
      <w:r w:rsidRPr="00091D80">
        <w:rPr>
          <w:rFonts w:ascii="Liberation Serif" w:hAnsi="Liberation Serif"/>
          <w:sz w:val="28"/>
          <w:szCs w:val="28"/>
        </w:rPr>
        <w:t>Рекомендуемый размер повышающего коэффициента к окладу по учреждению культуры устанавливается в соответствии с Положением о показателях, характеризующих эффективную деятельность учреждений культуры Слободо-Туринского муниципального района и порядке определения размера повышающего коэффициента по учреждению культуры и решением комиссии по определению размера повышающего коэффициента по учреждению культуры Слободо-Туринского муниципального района</w:t>
      </w:r>
    </w:p>
    <w:p w:rsidR="00B63E1B" w:rsidRPr="00091D80" w:rsidRDefault="00B63E1B" w:rsidP="00B63E1B">
      <w:pPr>
        <w:autoSpaceDE w:val="0"/>
        <w:autoSpaceDN w:val="0"/>
        <w:adjustRightInd w:val="0"/>
        <w:ind w:firstLine="540"/>
        <w:jc w:val="both"/>
        <w:rPr>
          <w:rFonts w:ascii="Liberation Serif" w:hAnsi="Liberation Serif"/>
          <w:sz w:val="28"/>
          <w:szCs w:val="28"/>
        </w:rPr>
      </w:pPr>
      <w:r w:rsidRPr="00091D80">
        <w:rPr>
          <w:rFonts w:ascii="Liberation Serif" w:hAnsi="Liberation Serif"/>
          <w:sz w:val="28"/>
          <w:szCs w:val="28"/>
        </w:rPr>
        <w:t>Применение повышающего коэффициента к окладу по учреждению культуры (структурному подразделению)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B63E1B" w:rsidRPr="00091D80" w:rsidRDefault="00B63E1B" w:rsidP="00B63E1B">
      <w:pPr>
        <w:jc w:val="both"/>
        <w:rPr>
          <w:rFonts w:ascii="Liberation Serif" w:hAnsi="Liberation Serif"/>
          <w:sz w:val="28"/>
          <w:szCs w:val="28"/>
        </w:rPr>
      </w:pPr>
      <w:bookmarkStart w:id="269" w:name="dfas0lu26o"/>
      <w:bookmarkStart w:id="270" w:name="bssPhr115"/>
      <w:bookmarkStart w:id="271" w:name="sv_78_pp_161"/>
      <w:bookmarkEnd w:id="269"/>
      <w:bookmarkEnd w:id="270"/>
      <w:bookmarkEnd w:id="271"/>
      <w:r w:rsidRPr="00091D80">
        <w:rPr>
          <w:rFonts w:ascii="Liberation Serif" w:hAnsi="Liberation Serif"/>
          <w:sz w:val="28"/>
          <w:szCs w:val="28"/>
        </w:rPr>
        <w:t xml:space="preserve">        33. Повышающий коэффициент к окладу (должностному окладу) по занимаемой должности устанавливается всем работникам культуры, должности которых предусматривают внутри</w:t>
      </w:r>
      <w:r w:rsidR="008B3056" w:rsidRPr="00091D80">
        <w:rPr>
          <w:rFonts w:ascii="Liberation Serif" w:hAnsi="Liberation Serif"/>
          <w:sz w:val="28"/>
          <w:szCs w:val="28"/>
        </w:rPr>
        <w:t xml:space="preserve"> </w:t>
      </w:r>
      <w:r w:rsidRPr="00091D80">
        <w:rPr>
          <w:rFonts w:ascii="Liberation Serif" w:hAnsi="Liberation Serif"/>
          <w:sz w:val="28"/>
          <w:szCs w:val="28"/>
        </w:rPr>
        <w:t>должностное категорирование.</w:t>
      </w:r>
    </w:p>
    <w:p w:rsidR="00B63E1B" w:rsidRPr="00091D80" w:rsidRDefault="00B63E1B" w:rsidP="00B63E1B">
      <w:pPr>
        <w:jc w:val="both"/>
        <w:rPr>
          <w:rFonts w:ascii="Liberation Serif" w:hAnsi="Liberation Serif"/>
          <w:sz w:val="28"/>
          <w:szCs w:val="28"/>
        </w:rPr>
      </w:pPr>
      <w:bookmarkStart w:id="272" w:name="dfassuwte7"/>
      <w:bookmarkStart w:id="273" w:name="bssPhr116"/>
      <w:bookmarkStart w:id="274" w:name="sv_78_pp_162"/>
      <w:bookmarkEnd w:id="272"/>
      <w:bookmarkEnd w:id="273"/>
      <w:bookmarkEnd w:id="274"/>
      <w:r w:rsidRPr="00091D80">
        <w:rPr>
          <w:rFonts w:ascii="Liberation Serif" w:hAnsi="Liberation Serif"/>
          <w:sz w:val="28"/>
          <w:szCs w:val="28"/>
        </w:rPr>
        <w:t xml:space="preserve">        Рекомендуемые размеры повышающего коэффициента к окладу (должностному окладу) по занимаемой должности:</w:t>
      </w:r>
    </w:p>
    <w:p w:rsidR="00B63E1B" w:rsidRPr="00091D80" w:rsidRDefault="00B63E1B" w:rsidP="00B63E1B">
      <w:pPr>
        <w:jc w:val="both"/>
        <w:rPr>
          <w:rFonts w:ascii="Liberation Serif" w:hAnsi="Liberation Serif"/>
          <w:sz w:val="28"/>
          <w:szCs w:val="28"/>
        </w:rPr>
      </w:pPr>
      <w:bookmarkStart w:id="275" w:name="dfasil84aw"/>
      <w:bookmarkStart w:id="276" w:name="bssPhr117"/>
      <w:bookmarkStart w:id="277" w:name="sv_78_pp_163"/>
      <w:bookmarkEnd w:id="275"/>
      <w:bookmarkEnd w:id="276"/>
      <w:bookmarkEnd w:id="277"/>
      <w:r w:rsidRPr="00091D80">
        <w:rPr>
          <w:rFonts w:ascii="Liberation Serif" w:hAnsi="Liberation Serif"/>
          <w:sz w:val="28"/>
          <w:szCs w:val="28"/>
        </w:rPr>
        <w:t>1) главный специалист - 0,25;</w:t>
      </w:r>
    </w:p>
    <w:p w:rsidR="00B63E1B" w:rsidRPr="00091D80" w:rsidRDefault="00B63E1B" w:rsidP="00B63E1B">
      <w:pPr>
        <w:jc w:val="both"/>
        <w:rPr>
          <w:rFonts w:ascii="Liberation Serif" w:hAnsi="Liberation Serif"/>
          <w:sz w:val="28"/>
          <w:szCs w:val="28"/>
        </w:rPr>
      </w:pPr>
      <w:bookmarkStart w:id="278" w:name="dfas45lfbg"/>
      <w:bookmarkStart w:id="279" w:name="bssPhr118"/>
      <w:bookmarkStart w:id="280" w:name="sv_78_pp_164"/>
      <w:bookmarkEnd w:id="278"/>
      <w:bookmarkEnd w:id="279"/>
      <w:bookmarkEnd w:id="280"/>
      <w:r w:rsidRPr="00091D80">
        <w:rPr>
          <w:rFonts w:ascii="Liberation Serif" w:hAnsi="Liberation Serif"/>
          <w:sz w:val="28"/>
          <w:szCs w:val="28"/>
        </w:rPr>
        <w:lastRenderedPageBreak/>
        <w:t>2) ведущий специалист - 0,20;</w:t>
      </w:r>
    </w:p>
    <w:p w:rsidR="00B63E1B" w:rsidRPr="00091D80" w:rsidRDefault="00B63E1B" w:rsidP="00B63E1B">
      <w:pPr>
        <w:jc w:val="both"/>
        <w:rPr>
          <w:rFonts w:ascii="Liberation Serif" w:hAnsi="Liberation Serif"/>
          <w:sz w:val="28"/>
          <w:szCs w:val="28"/>
        </w:rPr>
      </w:pPr>
      <w:bookmarkStart w:id="281" w:name="dfasrior2b"/>
      <w:bookmarkStart w:id="282" w:name="bssPhr119"/>
      <w:bookmarkStart w:id="283" w:name="sv_78_pp_165"/>
      <w:bookmarkEnd w:id="281"/>
      <w:bookmarkEnd w:id="282"/>
      <w:bookmarkEnd w:id="283"/>
      <w:r w:rsidRPr="00091D80">
        <w:rPr>
          <w:rFonts w:ascii="Liberation Serif" w:hAnsi="Liberation Serif"/>
          <w:sz w:val="28"/>
          <w:szCs w:val="28"/>
        </w:rPr>
        <w:t>3) специалист высшей категории - 0,15;</w:t>
      </w:r>
    </w:p>
    <w:p w:rsidR="00B63E1B" w:rsidRPr="00091D80" w:rsidRDefault="00B63E1B" w:rsidP="00B63E1B">
      <w:pPr>
        <w:jc w:val="both"/>
        <w:rPr>
          <w:rFonts w:ascii="Liberation Serif" w:hAnsi="Liberation Serif"/>
          <w:sz w:val="28"/>
          <w:szCs w:val="28"/>
        </w:rPr>
      </w:pPr>
      <w:bookmarkStart w:id="284" w:name="dfasvzgft8"/>
      <w:bookmarkStart w:id="285" w:name="bssPhr120"/>
      <w:bookmarkStart w:id="286" w:name="sv_78_pp_166"/>
      <w:bookmarkEnd w:id="284"/>
      <w:bookmarkEnd w:id="285"/>
      <w:bookmarkEnd w:id="286"/>
      <w:r w:rsidRPr="00091D80">
        <w:rPr>
          <w:rFonts w:ascii="Liberation Serif" w:hAnsi="Liberation Serif"/>
          <w:sz w:val="28"/>
          <w:szCs w:val="28"/>
        </w:rPr>
        <w:t>4) специалист первой категории - 0,10;</w:t>
      </w:r>
    </w:p>
    <w:p w:rsidR="00B63E1B" w:rsidRPr="00091D80" w:rsidRDefault="00B63E1B" w:rsidP="00B63E1B">
      <w:pPr>
        <w:jc w:val="both"/>
        <w:rPr>
          <w:rFonts w:ascii="Liberation Serif" w:hAnsi="Liberation Serif"/>
          <w:sz w:val="28"/>
          <w:szCs w:val="28"/>
        </w:rPr>
      </w:pPr>
      <w:bookmarkStart w:id="287" w:name="dfas8xr9c9"/>
      <w:bookmarkStart w:id="288" w:name="bssPhr121"/>
      <w:bookmarkStart w:id="289" w:name="sv_78_pp_167"/>
      <w:bookmarkEnd w:id="287"/>
      <w:bookmarkEnd w:id="288"/>
      <w:bookmarkEnd w:id="289"/>
      <w:r w:rsidRPr="00091D80">
        <w:rPr>
          <w:rFonts w:ascii="Liberation Serif" w:hAnsi="Liberation Serif"/>
          <w:sz w:val="28"/>
          <w:szCs w:val="28"/>
        </w:rPr>
        <w:t>5) специалист второй категории - 0,05;</w:t>
      </w:r>
    </w:p>
    <w:p w:rsidR="00B63E1B" w:rsidRPr="00091D80" w:rsidRDefault="00B63E1B" w:rsidP="00B63E1B">
      <w:pPr>
        <w:jc w:val="both"/>
        <w:rPr>
          <w:rFonts w:ascii="Liberation Serif" w:hAnsi="Liberation Serif"/>
          <w:sz w:val="28"/>
          <w:szCs w:val="28"/>
        </w:rPr>
      </w:pPr>
      <w:bookmarkStart w:id="290" w:name="dfasn4ha8d"/>
      <w:bookmarkStart w:id="291" w:name="bssPhr122"/>
      <w:bookmarkStart w:id="292" w:name="sv_78_pp_168"/>
      <w:bookmarkEnd w:id="290"/>
      <w:bookmarkEnd w:id="291"/>
      <w:bookmarkEnd w:id="292"/>
      <w:r w:rsidRPr="00091D80">
        <w:rPr>
          <w:rFonts w:ascii="Liberation Serif" w:hAnsi="Liberation Serif"/>
          <w:sz w:val="28"/>
          <w:szCs w:val="28"/>
        </w:rPr>
        <w:t>6) специалист третьей категории - 0,03.</w:t>
      </w:r>
    </w:p>
    <w:p w:rsidR="00B63E1B" w:rsidRPr="00091D80" w:rsidRDefault="00B63E1B" w:rsidP="00B63E1B">
      <w:pPr>
        <w:jc w:val="both"/>
        <w:rPr>
          <w:rFonts w:ascii="Liberation Serif" w:hAnsi="Liberation Serif"/>
          <w:sz w:val="28"/>
          <w:szCs w:val="28"/>
        </w:rPr>
      </w:pPr>
      <w:bookmarkStart w:id="293" w:name="dfas6gwrxi"/>
      <w:bookmarkStart w:id="294" w:name="bssPhr123"/>
      <w:bookmarkStart w:id="295" w:name="sv_78_pp_169"/>
      <w:bookmarkEnd w:id="293"/>
      <w:bookmarkEnd w:id="294"/>
      <w:bookmarkEnd w:id="295"/>
      <w:r w:rsidRPr="00091D80">
        <w:rPr>
          <w:rFonts w:ascii="Liberation Serif" w:hAnsi="Liberation Serif"/>
          <w:sz w:val="28"/>
          <w:szCs w:val="28"/>
        </w:rPr>
        <w:t xml:space="preserve">       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296" w:name="dfas4zk4sc"/>
      <w:bookmarkStart w:id="297" w:name="bssPhr124"/>
      <w:bookmarkStart w:id="298" w:name="sv_78_pp_170"/>
      <w:bookmarkEnd w:id="296"/>
      <w:bookmarkEnd w:id="297"/>
      <w:bookmarkEnd w:id="298"/>
      <w:r w:rsidRPr="00091D80">
        <w:rPr>
          <w:rFonts w:ascii="Liberation Serif" w:hAnsi="Liberation Serif"/>
          <w:sz w:val="28"/>
          <w:szCs w:val="28"/>
        </w:rPr>
        <w:t xml:space="preserve">        34. Размер выплат по повышающим коэффициентам к окладу (должностному окладу) определяется путем умножения размера оклада (должностного оклада) работника культуры на повышающий коэффициент.     Выплаты по повышающим коэффициентам к окладу (должностному окладу) носят стимулирующий характер.</w:t>
      </w:r>
    </w:p>
    <w:p w:rsidR="00B63E1B" w:rsidRPr="00091D80" w:rsidRDefault="00B63E1B" w:rsidP="00B63E1B">
      <w:pPr>
        <w:jc w:val="both"/>
        <w:rPr>
          <w:rFonts w:ascii="Liberation Serif" w:hAnsi="Liberation Serif"/>
          <w:sz w:val="28"/>
          <w:szCs w:val="28"/>
        </w:rPr>
      </w:pPr>
      <w:bookmarkStart w:id="299" w:name="dfasux48kv"/>
      <w:bookmarkStart w:id="300" w:name="bssPhr125"/>
      <w:bookmarkStart w:id="301" w:name="sv_78_pp_171"/>
      <w:bookmarkEnd w:id="299"/>
      <w:bookmarkEnd w:id="300"/>
      <w:bookmarkEnd w:id="301"/>
      <w:r w:rsidRPr="00091D80">
        <w:rPr>
          <w:rFonts w:ascii="Liberation Serif" w:hAnsi="Liberation Serif"/>
          <w:sz w:val="28"/>
          <w:szCs w:val="28"/>
        </w:rPr>
        <w:t xml:space="preserve">       Решение об установлении повышающих коэффициентов и их размерах принимается руководителем учреждения культуры персонально в отношении каждого работника культуры.</w:t>
      </w:r>
    </w:p>
    <w:p w:rsidR="00B63E1B" w:rsidRPr="00091D80" w:rsidRDefault="00B63E1B" w:rsidP="00B63E1B">
      <w:pPr>
        <w:jc w:val="both"/>
        <w:rPr>
          <w:rFonts w:ascii="Liberation Serif" w:hAnsi="Liberation Serif"/>
          <w:sz w:val="28"/>
          <w:szCs w:val="28"/>
        </w:rPr>
      </w:pPr>
      <w:bookmarkStart w:id="302" w:name="dfass905si"/>
      <w:bookmarkStart w:id="303" w:name="bssPhr126"/>
      <w:bookmarkStart w:id="304" w:name="sv_78_pp_172"/>
      <w:bookmarkEnd w:id="302"/>
      <w:bookmarkEnd w:id="303"/>
      <w:bookmarkEnd w:id="304"/>
      <w:r w:rsidRPr="00091D80">
        <w:rPr>
          <w:rFonts w:ascii="Liberation Serif" w:hAnsi="Liberation Serif"/>
          <w:sz w:val="28"/>
          <w:szCs w:val="28"/>
        </w:rPr>
        <w:t xml:space="preserve">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B63E1B" w:rsidRPr="00091D80" w:rsidRDefault="00B63E1B" w:rsidP="00B63E1B">
      <w:pPr>
        <w:jc w:val="both"/>
        <w:rPr>
          <w:rFonts w:ascii="Liberation Serif" w:hAnsi="Liberation Serif"/>
          <w:sz w:val="28"/>
          <w:szCs w:val="28"/>
        </w:rPr>
      </w:pPr>
      <w:bookmarkStart w:id="305" w:name="dfasfud7hf"/>
      <w:bookmarkStart w:id="306" w:name="bssPhr127"/>
      <w:bookmarkStart w:id="307" w:name="sv_78_pp_173"/>
      <w:bookmarkEnd w:id="305"/>
      <w:bookmarkEnd w:id="306"/>
      <w:bookmarkEnd w:id="307"/>
      <w:r w:rsidRPr="00091D80">
        <w:rPr>
          <w:rFonts w:ascii="Liberation Serif" w:hAnsi="Liberation Serif"/>
          <w:sz w:val="28"/>
          <w:szCs w:val="28"/>
        </w:rPr>
        <w:t xml:space="preserve">        35. Установление выплат стимулирующего характера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B63E1B" w:rsidRPr="00091D80" w:rsidRDefault="00B63E1B" w:rsidP="00B63E1B">
      <w:pPr>
        <w:jc w:val="both"/>
        <w:rPr>
          <w:rFonts w:ascii="Liberation Serif" w:hAnsi="Liberation Serif"/>
          <w:sz w:val="28"/>
          <w:szCs w:val="28"/>
        </w:rPr>
      </w:pPr>
      <w:bookmarkStart w:id="308" w:name="dfashhchmo"/>
      <w:bookmarkStart w:id="309" w:name="bssPhr128"/>
      <w:bookmarkStart w:id="310" w:name="sv_78_pp_174"/>
      <w:bookmarkEnd w:id="308"/>
      <w:bookmarkEnd w:id="309"/>
      <w:bookmarkEnd w:id="310"/>
      <w:r w:rsidRPr="00091D80">
        <w:rPr>
          <w:rFonts w:ascii="Liberation Serif" w:hAnsi="Liberation Serif"/>
          <w:sz w:val="28"/>
          <w:szCs w:val="28"/>
        </w:rPr>
        <w:t xml:space="preserve">       1) руководителям структурных подразделений учреждения культуры и работникам культуры, подчиненным заместителям руководителя учреждения культуры, - по представлению заместителей руководителя учреждения культуры;</w:t>
      </w:r>
    </w:p>
    <w:p w:rsidR="00B63E1B" w:rsidRPr="00091D80" w:rsidRDefault="00B63E1B" w:rsidP="00B63E1B">
      <w:pPr>
        <w:jc w:val="both"/>
        <w:rPr>
          <w:rFonts w:ascii="Liberation Serif" w:hAnsi="Liberation Serif"/>
          <w:sz w:val="28"/>
          <w:szCs w:val="28"/>
        </w:rPr>
      </w:pPr>
      <w:bookmarkStart w:id="311" w:name="dfaslmemqc"/>
      <w:bookmarkStart w:id="312" w:name="bssPhr129"/>
      <w:bookmarkStart w:id="313" w:name="sv_78_pp_175"/>
      <w:bookmarkEnd w:id="311"/>
      <w:bookmarkEnd w:id="312"/>
      <w:bookmarkEnd w:id="313"/>
      <w:r w:rsidRPr="00091D80">
        <w:rPr>
          <w:rFonts w:ascii="Liberation Serif" w:hAnsi="Liberation Serif"/>
          <w:sz w:val="28"/>
          <w:szCs w:val="28"/>
        </w:rPr>
        <w:t xml:space="preserve">       2) остальным работникам культуры,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B63E1B" w:rsidRPr="00091D80" w:rsidRDefault="00B63E1B" w:rsidP="00B63E1B">
      <w:pPr>
        <w:jc w:val="both"/>
        <w:rPr>
          <w:rFonts w:ascii="Liberation Serif" w:hAnsi="Liberation Serif"/>
          <w:sz w:val="28"/>
          <w:szCs w:val="28"/>
        </w:rPr>
      </w:pPr>
      <w:bookmarkStart w:id="314" w:name="dfas7gaqi9"/>
      <w:bookmarkStart w:id="315" w:name="bssPhr130"/>
      <w:bookmarkStart w:id="316" w:name="sv_78_pp_176"/>
      <w:bookmarkEnd w:id="314"/>
      <w:bookmarkEnd w:id="315"/>
      <w:bookmarkEnd w:id="316"/>
      <w:r w:rsidRPr="00091D80">
        <w:rPr>
          <w:rFonts w:ascii="Liberation Serif" w:hAnsi="Liberation Serif"/>
          <w:sz w:val="28"/>
          <w:szCs w:val="28"/>
        </w:rPr>
        <w:t xml:space="preserve">        36. Работникам культуры выплачиваются премиальные выплаты по итогам работы, предусмотренные главой 8 настоящего примерного положения.</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center"/>
        <w:rPr>
          <w:rFonts w:ascii="Liberation Serif" w:hAnsi="Liberation Serif"/>
          <w:b/>
          <w:bCs/>
          <w:sz w:val="28"/>
          <w:szCs w:val="28"/>
        </w:rPr>
      </w:pPr>
      <w:bookmarkStart w:id="317" w:name="sv_78_pp_177"/>
      <w:bookmarkStart w:id="318" w:name="tit5"/>
      <w:bookmarkStart w:id="319" w:name="tpos5"/>
      <w:bookmarkStart w:id="320" w:name="dfascglkqp"/>
      <w:bookmarkStart w:id="321" w:name="bssPhr131"/>
      <w:bookmarkEnd w:id="317"/>
      <w:bookmarkEnd w:id="318"/>
      <w:bookmarkEnd w:id="319"/>
      <w:bookmarkEnd w:id="320"/>
      <w:bookmarkEnd w:id="321"/>
      <w:r w:rsidRPr="00091D80">
        <w:rPr>
          <w:rFonts w:ascii="Liberation Serif" w:hAnsi="Liberation Serif"/>
          <w:b/>
          <w:bCs/>
          <w:sz w:val="28"/>
          <w:szCs w:val="28"/>
        </w:rPr>
        <w:t>Глава 4. Порядок и условия оплаты труда работников учреждения культуры, занимающих общеотраслевые должности руководителей, специалистов и служащих</w:t>
      </w:r>
    </w:p>
    <w:p w:rsidR="00B63E1B" w:rsidRPr="00091D80" w:rsidRDefault="00B63E1B" w:rsidP="00B63E1B">
      <w:pPr>
        <w:jc w:val="center"/>
        <w:rPr>
          <w:rFonts w:ascii="Liberation Serif" w:hAnsi="Liberation Serif"/>
          <w:sz w:val="28"/>
          <w:szCs w:val="28"/>
        </w:rPr>
      </w:pPr>
    </w:p>
    <w:p w:rsidR="00B63E1B" w:rsidRPr="00091D80" w:rsidRDefault="007A317E" w:rsidP="00B63E1B">
      <w:pPr>
        <w:jc w:val="both"/>
        <w:rPr>
          <w:rFonts w:ascii="Liberation Serif" w:hAnsi="Liberation Serif"/>
          <w:sz w:val="28"/>
          <w:szCs w:val="28"/>
        </w:rPr>
      </w:pPr>
      <w:bookmarkStart w:id="322" w:name="dfasaleuku"/>
      <w:bookmarkStart w:id="323" w:name="bssPhr132"/>
      <w:bookmarkStart w:id="324" w:name="sv_78_pp_178"/>
      <w:bookmarkEnd w:id="322"/>
      <w:bookmarkEnd w:id="323"/>
      <w:bookmarkEnd w:id="324"/>
      <w:r w:rsidRPr="00091D80">
        <w:rPr>
          <w:rFonts w:ascii="Liberation Serif" w:hAnsi="Liberation Serif"/>
          <w:sz w:val="28"/>
          <w:szCs w:val="28"/>
        </w:rPr>
        <w:t xml:space="preserve">        37. Минимальные р</w:t>
      </w:r>
      <w:r w:rsidR="00B63E1B" w:rsidRPr="00091D80">
        <w:rPr>
          <w:rFonts w:ascii="Liberation Serif" w:hAnsi="Liberation Serif"/>
          <w:sz w:val="28"/>
          <w:szCs w:val="28"/>
        </w:rPr>
        <w:t xml:space="preserve">азмеры окладов (должностных окладов) работников учреждения культуры, занимающих общеотраслевые должности руководителей, специалистов и служащих (далее – работники, занимающие общеотраслевые должности), устанавливаются на основе отнесения занимаемых ими должностей к соответствующим ПКГ, утвержденным </w:t>
      </w:r>
      <w:hyperlink r:id="rId17" w:history="1">
        <w:r w:rsidR="00B63E1B" w:rsidRPr="00091D80">
          <w:rPr>
            <w:rFonts w:ascii="Liberation Serif" w:hAnsi="Liberation Serif"/>
            <w:sz w:val="28"/>
            <w:szCs w:val="28"/>
          </w:rPr>
          <w:t>приказом Министерства здравоохранения и социального развития Российской Федерации от 29.05.2008 № 247н</w:t>
        </w:r>
      </w:hyperlink>
      <w:r w:rsidR="00B63E1B" w:rsidRPr="00091D80">
        <w:rPr>
          <w:rFonts w:ascii="Liberation Serif" w:hAnsi="Liberation Serif"/>
          <w:sz w:val="28"/>
          <w:szCs w:val="28"/>
        </w:rPr>
        <w:t xml:space="preserve"> «Об утверждении профессиональных квалификационных групп </w:t>
      </w:r>
      <w:r w:rsidR="00B63E1B" w:rsidRPr="00091D80">
        <w:rPr>
          <w:rFonts w:ascii="Liberation Serif" w:hAnsi="Liberation Serif"/>
          <w:sz w:val="28"/>
          <w:szCs w:val="28"/>
        </w:rPr>
        <w:lastRenderedPageBreak/>
        <w:t>общеотраслевых должностей руководителей, специалистов и служащих», и приведены в таблице 2:</w:t>
      </w:r>
    </w:p>
    <w:tbl>
      <w:tblPr>
        <w:tblW w:w="4893" w:type="pct"/>
        <w:tblCellSpacing w:w="15" w:type="dxa"/>
        <w:tblCellMar>
          <w:top w:w="15" w:type="dxa"/>
          <w:left w:w="15" w:type="dxa"/>
          <w:bottom w:w="15" w:type="dxa"/>
          <w:right w:w="15" w:type="dxa"/>
        </w:tblCellMar>
        <w:tblLook w:val="04A0"/>
      </w:tblPr>
      <w:tblGrid>
        <w:gridCol w:w="9575"/>
      </w:tblGrid>
      <w:tr w:rsidR="00B63E1B" w:rsidRPr="00091D80" w:rsidTr="009F3E79">
        <w:trPr>
          <w:trHeight w:val="715"/>
          <w:tblCellSpacing w:w="15" w:type="dxa"/>
        </w:trPr>
        <w:tc>
          <w:tcPr>
            <w:tcW w:w="0" w:type="auto"/>
            <w:hideMark/>
          </w:tcPr>
          <w:p w:rsidR="00B63E1B" w:rsidRPr="00091D80" w:rsidRDefault="00B63E1B" w:rsidP="009F3E79">
            <w:pPr>
              <w:jc w:val="right"/>
              <w:rPr>
                <w:rFonts w:ascii="Liberation Serif" w:hAnsi="Liberation Serif"/>
                <w:sz w:val="28"/>
                <w:szCs w:val="28"/>
              </w:rPr>
            </w:pPr>
            <w:bookmarkStart w:id="325" w:name="sv_78_pp_6"/>
            <w:bookmarkStart w:id="326" w:name="bssPhr133"/>
            <w:bookmarkStart w:id="327" w:name="dfasghokr1"/>
            <w:bookmarkEnd w:id="325"/>
            <w:bookmarkEnd w:id="326"/>
            <w:bookmarkEnd w:id="327"/>
            <w:r w:rsidRPr="00091D80">
              <w:rPr>
                <w:rFonts w:ascii="Liberation Serif" w:hAnsi="Liberation Serif"/>
                <w:sz w:val="28"/>
                <w:szCs w:val="28"/>
              </w:rPr>
              <w:t>Таблица 2</w:t>
            </w:r>
          </w:p>
          <w:tbl>
            <w:tblPr>
              <w:tblpPr w:leftFromText="180" w:rightFromText="180" w:vertAnchor="text" w:horzAnchor="margin" w:tblpY="223"/>
              <w:tblOverlap w:val="never"/>
              <w:tblW w:w="9136" w:type="dxa"/>
              <w:tblCellMar>
                <w:left w:w="70" w:type="dxa"/>
                <w:right w:w="70" w:type="dxa"/>
              </w:tblCellMar>
              <w:tblLook w:val="0000"/>
            </w:tblPr>
            <w:tblGrid>
              <w:gridCol w:w="5804"/>
              <w:gridCol w:w="3332"/>
            </w:tblGrid>
            <w:tr w:rsidR="00B63E1B" w:rsidRPr="00091D80" w:rsidTr="0053145F">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jc w:val="center"/>
                    <w:rPr>
                      <w:rFonts w:ascii="Liberation Serif" w:hAnsi="Liberation Serif" w:cs="Times New Roman"/>
                      <w:sz w:val="28"/>
                      <w:szCs w:val="28"/>
                    </w:rPr>
                  </w:pPr>
                  <w:r w:rsidRPr="00091D80">
                    <w:rPr>
                      <w:rFonts w:ascii="Liberation Serif" w:hAnsi="Liberation Serif" w:cs="Times New Roman"/>
                      <w:sz w:val="28"/>
                      <w:szCs w:val="28"/>
                    </w:rPr>
                    <w:t>Наименование должностей работников</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Рекомендуемый минимальный размер должностного оклада</w:t>
                  </w:r>
                </w:p>
              </w:tc>
            </w:tr>
            <w:tr w:rsidR="00B63E1B" w:rsidRPr="00091D80" w:rsidTr="009F3E79">
              <w:tblPrEx>
                <w:tblCellMar>
                  <w:top w:w="0" w:type="dxa"/>
                  <w:bottom w:w="0" w:type="dxa"/>
                </w:tblCellMar>
              </w:tblPrEx>
              <w:trPr>
                <w:cantSplit/>
                <w:trHeight w:val="360"/>
              </w:trPr>
              <w:tc>
                <w:tcPr>
                  <w:tcW w:w="9136"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 xml:space="preserve">Должности, отнесенные к ПКГ "Общеотраслевые должности служащих первого уровня"                             </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Кассир, делопроизводитель</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8B3056" w:rsidP="00091D80">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 xml:space="preserve">8 000 </w:t>
                  </w:r>
                  <w:r w:rsidR="00B63E1B" w:rsidRPr="00091D80">
                    <w:rPr>
                      <w:rFonts w:ascii="Liberation Serif" w:hAnsi="Liberation Serif" w:cs="Times New Roman"/>
                      <w:b/>
                      <w:sz w:val="28"/>
                      <w:szCs w:val="28"/>
                    </w:rPr>
                    <w:t>рублей</w:t>
                  </w:r>
                </w:p>
              </w:tc>
            </w:tr>
            <w:tr w:rsidR="00B63E1B" w:rsidRPr="00091D80" w:rsidTr="009F3E79">
              <w:tblPrEx>
                <w:tblCellMar>
                  <w:top w:w="0" w:type="dxa"/>
                  <w:bottom w:w="0" w:type="dxa"/>
                </w:tblCellMar>
              </w:tblPrEx>
              <w:trPr>
                <w:cantSplit/>
                <w:trHeight w:val="360"/>
              </w:trPr>
              <w:tc>
                <w:tcPr>
                  <w:tcW w:w="9136"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B019C8">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Должности, отнесенные к ПКГ «Общеотраслевые должности служащих второг</w:t>
                  </w:r>
                  <w:r w:rsidR="00B019C8">
                    <w:rPr>
                      <w:rFonts w:ascii="Liberation Serif" w:hAnsi="Liberation Serif" w:cs="Times New Roman"/>
                      <w:b/>
                      <w:sz w:val="28"/>
                      <w:szCs w:val="28"/>
                    </w:rPr>
                    <w:t xml:space="preserve">о </w:t>
                  </w:r>
                  <w:r w:rsidRPr="00091D80">
                    <w:rPr>
                      <w:rFonts w:ascii="Liberation Serif" w:hAnsi="Liberation Serif" w:cs="Times New Roman"/>
                      <w:b/>
                      <w:sz w:val="28"/>
                      <w:szCs w:val="28"/>
                    </w:rPr>
                    <w:t xml:space="preserve">уровня»                    </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Специалист по работе с молодёжью</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8B3056" w:rsidP="00091D80">
                  <w:pPr>
                    <w:rPr>
                      <w:rFonts w:ascii="Liberation Serif" w:hAnsi="Liberation Serif"/>
                      <w:sz w:val="28"/>
                      <w:szCs w:val="28"/>
                    </w:rPr>
                  </w:pPr>
                  <w:r w:rsidRPr="00091D80">
                    <w:rPr>
                      <w:rFonts w:ascii="Liberation Serif" w:hAnsi="Liberation Serif"/>
                      <w:b/>
                      <w:sz w:val="28"/>
                      <w:szCs w:val="28"/>
                    </w:rPr>
                    <w:t xml:space="preserve">10 500 </w:t>
                  </w:r>
                  <w:r w:rsidR="00B63E1B" w:rsidRPr="00091D80">
                    <w:rPr>
                      <w:rFonts w:ascii="Liberation Serif" w:hAnsi="Liberation Serif"/>
                      <w:b/>
                      <w:sz w:val="28"/>
                      <w:szCs w:val="28"/>
                    </w:rPr>
                    <w:t>рублей</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Заведующий хозяйством</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8B3056" w:rsidP="00091D80">
                  <w:pPr>
                    <w:rPr>
                      <w:rFonts w:ascii="Liberation Serif" w:hAnsi="Liberation Serif"/>
                      <w:b/>
                      <w:sz w:val="28"/>
                      <w:szCs w:val="28"/>
                    </w:rPr>
                  </w:pPr>
                  <w:r w:rsidRPr="00091D80">
                    <w:rPr>
                      <w:rFonts w:ascii="Liberation Serif" w:hAnsi="Liberation Serif"/>
                      <w:b/>
                      <w:sz w:val="28"/>
                      <w:szCs w:val="28"/>
                    </w:rPr>
                    <w:t>10 800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Водитель автомобиля</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8B3056" w:rsidP="00091D80">
                  <w:pPr>
                    <w:rPr>
                      <w:rFonts w:ascii="Liberation Serif" w:hAnsi="Liberation Serif"/>
                      <w:b/>
                      <w:sz w:val="28"/>
                      <w:szCs w:val="28"/>
                    </w:rPr>
                  </w:pPr>
                  <w:r w:rsidRPr="00091D80">
                    <w:rPr>
                      <w:rFonts w:ascii="Liberation Serif" w:hAnsi="Liberation Serif"/>
                      <w:b/>
                      <w:sz w:val="28"/>
                      <w:szCs w:val="28"/>
                    </w:rPr>
                    <w:t>10 800</w:t>
                  </w:r>
                  <w:r w:rsidR="00B63E1B" w:rsidRPr="00091D80">
                    <w:rPr>
                      <w:rFonts w:ascii="Liberation Serif" w:hAnsi="Liberation Serif"/>
                      <w:b/>
                      <w:sz w:val="28"/>
                      <w:szCs w:val="28"/>
                    </w:rPr>
                    <w:t xml:space="preserve"> рублей</w:t>
                  </w:r>
                </w:p>
              </w:tc>
            </w:tr>
            <w:tr w:rsidR="00B63E1B" w:rsidRPr="00091D80" w:rsidTr="009F3E79">
              <w:tblPrEx>
                <w:tblCellMar>
                  <w:top w:w="0" w:type="dxa"/>
                  <w:bottom w:w="0" w:type="dxa"/>
                </w:tblCellMar>
              </w:tblPrEx>
              <w:trPr>
                <w:cantSplit/>
                <w:trHeight w:val="360"/>
              </w:trPr>
              <w:tc>
                <w:tcPr>
                  <w:tcW w:w="9136"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 xml:space="preserve">Должности, отнесенные к ПКГ "Общеотраслевые должности служащих третьего уровня"                            </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Бухгалтер</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B63E1B" w:rsidP="008B3056">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12</w:t>
                  </w:r>
                  <w:r w:rsidR="00C04002" w:rsidRPr="00091D80">
                    <w:rPr>
                      <w:rFonts w:ascii="Liberation Serif" w:hAnsi="Liberation Serif" w:cs="Times New Roman"/>
                      <w:b/>
                      <w:sz w:val="28"/>
                      <w:szCs w:val="28"/>
                    </w:rPr>
                    <w:t xml:space="preserve"> </w:t>
                  </w:r>
                  <w:r w:rsidRPr="00091D80">
                    <w:rPr>
                      <w:rFonts w:ascii="Liberation Serif" w:hAnsi="Liberation Serif" w:cs="Times New Roman"/>
                      <w:b/>
                      <w:sz w:val="28"/>
                      <w:szCs w:val="28"/>
                    </w:rPr>
                    <w:t>6</w:t>
                  </w:r>
                  <w:r w:rsidR="008B3056" w:rsidRPr="00091D80">
                    <w:rPr>
                      <w:rFonts w:ascii="Liberation Serif" w:hAnsi="Liberation Serif" w:cs="Times New Roman"/>
                      <w:b/>
                      <w:sz w:val="28"/>
                      <w:szCs w:val="28"/>
                    </w:rPr>
                    <w:t>0</w:t>
                  </w:r>
                  <w:r w:rsidRPr="00091D80">
                    <w:rPr>
                      <w:rFonts w:ascii="Liberation Serif" w:hAnsi="Liberation Serif" w:cs="Times New Roman"/>
                      <w:b/>
                      <w:sz w:val="28"/>
                      <w:szCs w:val="28"/>
                    </w:rPr>
                    <w:t>0 рублей</w:t>
                  </w:r>
                </w:p>
              </w:tc>
            </w:tr>
            <w:tr w:rsidR="00B63E1B" w:rsidRPr="00091D80" w:rsidTr="009F3E79">
              <w:tblPrEx>
                <w:tblCellMar>
                  <w:top w:w="0" w:type="dxa"/>
                  <w:bottom w:w="0" w:type="dxa"/>
                </w:tblCellMar>
              </w:tblPrEx>
              <w:trPr>
                <w:cantSplit/>
                <w:trHeight w:val="360"/>
              </w:trPr>
              <w:tc>
                <w:tcPr>
                  <w:tcW w:w="9136" w:type="dxa"/>
                  <w:gridSpan w:val="2"/>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 xml:space="preserve">Должности, отнесенные к ПКГ "Общеотраслевые должности служащих четвертого уровня"                          </w:t>
                  </w:r>
                </w:p>
              </w:tc>
            </w:tr>
            <w:tr w:rsidR="00B63E1B"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B63E1B" w:rsidRPr="00091D80" w:rsidRDefault="00B63E1B"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Директор (начальник, заведующий) филиала, другого обособленного структурного подразделения</w:t>
                  </w:r>
                </w:p>
              </w:tc>
              <w:tc>
                <w:tcPr>
                  <w:tcW w:w="3332" w:type="dxa"/>
                  <w:tcBorders>
                    <w:top w:val="single" w:sz="6" w:space="0" w:color="auto"/>
                    <w:left w:val="single" w:sz="6" w:space="0" w:color="auto"/>
                    <w:bottom w:val="single" w:sz="6" w:space="0" w:color="auto"/>
                    <w:right w:val="single" w:sz="6" w:space="0" w:color="auto"/>
                  </w:tcBorders>
                </w:tcPr>
                <w:p w:rsidR="00B63E1B" w:rsidRPr="00091D80" w:rsidRDefault="00114CA2" w:rsidP="00091D80">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20</w:t>
                  </w:r>
                  <w:r w:rsidR="008B3056" w:rsidRPr="00091D80">
                    <w:rPr>
                      <w:rFonts w:ascii="Liberation Serif" w:hAnsi="Liberation Serif" w:cs="Times New Roman"/>
                      <w:b/>
                      <w:sz w:val="28"/>
                      <w:szCs w:val="28"/>
                    </w:rPr>
                    <w:t> 000</w:t>
                  </w:r>
                  <w:r w:rsidR="00B63E1B" w:rsidRPr="00091D80">
                    <w:rPr>
                      <w:rFonts w:ascii="Liberation Serif" w:hAnsi="Liberation Serif" w:cs="Times New Roman"/>
                      <w:b/>
                      <w:sz w:val="28"/>
                      <w:szCs w:val="28"/>
                    </w:rPr>
                    <w:t xml:space="preserve"> рублей</w:t>
                  </w:r>
                </w:p>
              </w:tc>
            </w:tr>
            <w:tr w:rsidR="00114CA2" w:rsidRPr="00091D80" w:rsidTr="009F3E79">
              <w:tblPrEx>
                <w:tblCellMar>
                  <w:top w:w="0" w:type="dxa"/>
                  <w:bottom w:w="0" w:type="dxa"/>
                </w:tblCellMar>
              </w:tblPrEx>
              <w:trPr>
                <w:cantSplit/>
                <w:trHeight w:val="360"/>
              </w:trPr>
              <w:tc>
                <w:tcPr>
                  <w:tcW w:w="5804" w:type="dxa"/>
                  <w:tcBorders>
                    <w:top w:val="single" w:sz="6" w:space="0" w:color="auto"/>
                    <w:left w:val="single" w:sz="6" w:space="0" w:color="auto"/>
                    <w:bottom w:val="single" w:sz="6" w:space="0" w:color="auto"/>
                    <w:right w:val="single" w:sz="6" w:space="0" w:color="auto"/>
                  </w:tcBorders>
                </w:tcPr>
                <w:p w:rsidR="00114CA2" w:rsidRPr="00091D80" w:rsidRDefault="00114CA2" w:rsidP="009F3E79">
                  <w:pPr>
                    <w:pStyle w:val="ConsPlusCell"/>
                    <w:widowControl/>
                    <w:rPr>
                      <w:rFonts w:ascii="Liberation Serif" w:hAnsi="Liberation Serif" w:cs="Times New Roman"/>
                      <w:sz w:val="28"/>
                      <w:szCs w:val="28"/>
                    </w:rPr>
                  </w:pPr>
                  <w:r w:rsidRPr="00091D80">
                    <w:rPr>
                      <w:rFonts w:ascii="Liberation Serif" w:hAnsi="Liberation Serif" w:cs="Times New Roman"/>
                      <w:sz w:val="28"/>
                      <w:szCs w:val="28"/>
                    </w:rPr>
                    <w:t>Экономист</w:t>
                  </w:r>
                </w:p>
              </w:tc>
              <w:tc>
                <w:tcPr>
                  <w:tcW w:w="3332" w:type="dxa"/>
                  <w:tcBorders>
                    <w:top w:val="single" w:sz="6" w:space="0" w:color="auto"/>
                    <w:left w:val="single" w:sz="6" w:space="0" w:color="auto"/>
                    <w:bottom w:val="single" w:sz="6" w:space="0" w:color="auto"/>
                    <w:right w:val="single" w:sz="6" w:space="0" w:color="auto"/>
                  </w:tcBorders>
                </w:tcPr>
                <w:p w:rsidR="00114CA2" w:rsidRPr="00091D80" w:rsidRDefault="00114CA2" w:rsidP="009F3E79">
                  <w:pPr>
                    <w:pStyle w:val="ConsPlusCell"/>
                    <w:widowControl/>
                    <w:rPr>
                      <w:rFonts w:ascii="Liberation Serif" w:hAnsi="Liberation Serif" w:cs="Times New Roman"/>
                      <w:b/>
                      <w:sz w:val="28"/>
                      <w:szCs w:val="28"/>
                    </w:rPr>
                  </w:pPr>
                  <w:r w:rsidRPr="00091D80">
                    <w:rPr>
                      <w:rFonts w:ascii="Liberation Serif" w:hAnsi="Liberation Serif" w:cs="Times New Roman"/>
                      <w:b/>
                      <w:sz w:val="28"/>
                      <w:szCs w:val="28"/>
                    </w:rPr>
                    <w:t>20 000 рублей</w:t>
                  </w:r>
                </w:p>
              </w:tc>
            </w:tr>
          </w:tbl>
          <w:p w:rsidR="00B63E1B" w:rsidRPr="00091D80" w:rsidRDefault="00B63E1B" w:rsidP="009F3E79">
            <w:pPr>
              <w:jc w:val="both"/>
              <w:rPr>
                <w:rFonts w:ascii="Liberation Serif" w:hAnsi="Liberation Serif"/>
                <w:sz w:val="28"/>
                <w:szCs w:val="28"/>
              </w:rPr>
            </w:pPr>
          </w:p>
        </w:tc>
      </w:tr>
      <w:tr w:rsidR="00B63E1B" w:rsidRPr="00091D80" w:rsidTr="009F3E79">
        <w:trPr>
          <w:tblCellSpacing w:w="15" w:type="dxa"/>
        </w:trPr>
        <w:tc>
          <w:tcPr>
            <w:tcW w:w="0" w:type="auto"/>
          </w:tcPr>
          <w:p w:rsidR="00B63E1B" w:rsidRPr="00091D80" w:rsidRDefault="00B63E1B" w:rsidP="009F3E79">
            <w:pPr>
              <w:jc w:val="both"/>
              <w:rPr>
                <w:rFonts w:ascii="Liberation Serif" w:hAnsi="Liberation Serif"/>
                <w:sz w:val="28"/>
                <w:szCs w:val="28"/>
              </w:rPr>
            </w:pPr>
          </w:p>
          <w:p w:rsidR="00B63E1B" w:rsidRPr="00091D80" w:rsidRDefault="00B63E1B" w:rsidP="009F3E79">
            <w:pPr>
              <w:jc w:val="both"/>
              <w:rPr>
                <w:rFonts w:ascii="Liberation Serif" w:hAnsi="Liberation Serif"/>
                <w:sz w:val="28"/>
                <w:szCs w:val="28"/>
              </w:rPr>
            </w:pPr>
            <w:r w:rsidRPr="00091D80">
              <w:rPr>
                <w:rFonts w:ascii="Liberation Serif" w:hAnsi="Liberation Serif"/>
                <w:sz w:val="28"/>
                <w:szCs w:val="28"/>
              </w:rPr>
              <w:t xml:space="preserve">        Размеры окладов (должностных окладов) работников, занимающих общеотраслевые должности,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B63E1B" w:rsidRPr="00091D80" w:rsidRDefault="00B63E1B" w:rsidP="009F3E79">
            <w:pPr>
              <w:jc w:val="both"/>
              <w:rPr>
                <w:rFonts w:ascii="Liberation Serif" w:hAnsi="Liberation Serif"/>
                <w:sz w:val="28"/>
                <w:szCs w:val="28"/>
              </w:rPr>
            </w:pPr>
            <w:bookmarkStart w:id="328" w:name="dfasc1cycf"/>
            <w:bookmarkStart w:id="329" w:name="bssPhr152"/>
            <w:bookmarkStart w:id="330" w:name="sv_78_pp_180"/>
            <w:bookmarkEnd w:id="328"/>
            <w:bookmarkEnd w:id="329"/>
            <w:bookmarkEnd w:id="330"/>
            <w:r w:rsidRPr="00091D80">
              <w:rPr>
                <w:rFonts w:ascii="Liberation Serif" w:hAnsi="Liberation Serif"/>
                <w:sz w:val="28"/>
                <w:szCs w:val="28"/>
              </w:rPr>
              <w:t xml:space="preserve">       38. С учетом условий труда работникам, занимающим общеотраслевые должности, устанавливаются выплаты компенсационного характера, предусмотренные главой 7 настоящего положения.</w:t>
            </w:r>
          </w:p>
          <w:p w:rsidR="00B63E1B" w:rsidRPr="00091D80" w:rsidRDefault="00B63E1B" w:rsidP="009F3E79">
            <w:pPr>
              <w:jc w:val="both"/>
              <w:rPr>
                <w:rFonts w:ascii="Liberation Serif" w:hAnsi="Liberation Serif"/>
                <w:sz w:val="28"/>
                <w:szCs w:val="28"/>
              </w:rPr>
            </w:pPr>
            <w:bookmarkStart w:id="331" w:name="dfaseoewd5"/>
            <w:bookmarkStart w:id="332" w:name="bssPhr153"/>
            <w:bookmarkStart w:id="333" w:name="sv_78_pp_181"/>
            <w:bookmarkEnd w:id="331"/>
            <w:bookmarkEnd w:id="332"/>
            <w:bookmarkEnd w:id="333"/>
            <w:r w:rsidRPr="00091D80">
              <w:rPr>
                <w:rFonts w:ascii="Liberation Serif" w:hAnsi="Liberation Serif"/>
                <w:sz w:val="28"/>
                <w:szCs w:val="28"/>
              </w:rPr>
              <w:t xml:space="preserve">       39. Локальным нормативным актом учреждения культуры, утверждающим Положение об оплате и стимулировании труда работников учреждения культуры, работникам, занимающим общеотраслевые должности, предусматривается установление следующих выплат стимулирующего характера:</w:t>
            </w:r>
          </w:p>
          <w:p w:rsidR="00B63E1B" w:rsidRPr="00091D80" w:rsidRDefault="00B63E1B" w:rsidP="009F3E79">
            <w:pPr>
              <w:jc w:val="both"/>
              <w:rPr>
                <w:rFonts w:ascii="Liberation Serif" w:hAnsi="Liberation Serif"/>
                <w:sz w:val="28"/>
                <w:szCs w:val="28"/>
              </w:rPr>
            </w:pPr>
            <w:bookmarkStart w:id="334" w:name="dfas5gkgsg"/>
            <w:bookmarkStart w:id="335" w:name="bssPhr154"/>
            <w:bookmarkStart w:id="336" w:name="sv_78_pp_182"/>
            <w:bookmarkEnd w:id="334"/>
            <w:bookmarkEnd w:id="335"/>
            <w:bookmarkEnd w:id="336"/>
            <w:r w:rsidRPr="00091D80">
              <w:rPr>
                <w:rFonts w:ascii="Liberation Serif" w:hAnsi="Liberation Serif"/>
                <w:sz w:val="28"/>
                <w:szCs w:val="28"/>
              </w:rPr>
              <w:t>1) выплаты за интенсивность и высокие результаты работы;</w:t>
            </w:r>
          </w:p>
          <w:p w:rsidR="00B63E1B" w:rsidRPr="00091D80" w:rsidRDefault="00B63E1B" w:rsidP="009F3E79">
            <w:pPr>
              <w:jc w:val="both"/>
              <w:rPr>
                <w:rFonts w:ascii="Liberation Serif" w:hAnsi="Liberation Serif"/>
                <w:sz w:val="28"/>
                <w:szCs w:val="28"/>
              </w:rPr>
            </w:pPr>
            <w:bookmarkStart w:id="337" w:name="dfas7klo2o"/>
            <w:bookmarkStart w:id="338" w:name="bssPhr155"/>
            <w:bookmarkStart w:id="339" w:name="sv_78_pp_183"/>
            <w:bookmarkEnd w:id="337"/>
            <w:bookmarkEnd w:id="338"/>
            <w:bookmarkEnd w:id="339"/>
            <w:r w:rsidRPr="00091D80">
              <w:rPr>
                <w:rFonts w:ascii="Liberation Serif" w:hAnsi="Liberation Serif"/>
                <w:sz w:val="28"/>
                <w:szCs w:val="28"/>
              </w:rPr>
              <w:t>2) выплаты за выслугу лет;</w:t>
            </w:r>
          </w:p>
          <w:p w:rsidR="00B63E1B" w:rsidRPr="00091D80" w:rsidRDefault="00B63E1B" w:rsidP="009F3E79">
            <w:pPr>
              <w:jc w:val="both"/>
              <w:rPr>
                <w:rFonts w:ascii="Liberation Serif" w:hAnsi="Liberation Serif"/>
                <w:sz w:val="28"/>
                <w:szCs w:val="28"/>
              </w:rPr>
            </w:pPr>
            <w:bookmarkStart w:id="340" w:name="dfaswmcpo8"/>
            <w:bookmarkStart w:id="341" w:name="bssPhr156"/>
            <w:bookmarkStart w:id="342" w:name="sv_78_pp_184"/>
            <w:bookmarkEnd w:id="340"/>
            <w:bookmarkEnd w:id="341"/>
            <w:bookmarkEnd w:id="342"/>
            <w:r w:rsidRPr="00091D80">
              <w:rPr>
                <w:rFonts w:ascii="Liberation Serif" w:hAnsi="Liberation Serif"/>
                <w:sz w:val="28"/>
                <w:szCs w:val="28"/>
              </w:rPr>
              <w:t>3) повышающий коэффициент к окладу (должностному окладу) по занимаемой должности;</w:t>
            </w:r>
          </w:p>
          <w:p w:rsidR="00B63E1B" w:rsidRPr="00091D80" w:rsidRDefault="00B63E1B" w:rsidP="009F3E79">
            <w:pPr>
              <w:jc w:val="both"/>
              <w:rPr>
                <w:rFonts w:ascii="Liberation Serif" w:hAnsi="Liberation Serif"/>
                <w:sz w:val="28"/>
                <w:szCs w:val="28"/>
              </w:rPr>
            </w:pPr>
            <w:bookmarkStart w:id="343" w:name="dfas99r6q1"/>
            <w:bookmarkStart w:id="344" w:name="bssPhr157"/>
            <w:bookmarkStart w:id="345" w:name="sv_78_pp_185"/>
            <w:bookmarkEnd w:id="343"/>
            <w:bookmarkEnd w:id="344"/>
            <w:bookmarkEnd w:id="345"/>
            <w:r w:rsidRPr="00091D80">
              <w:rPr>
                <w:rFonts w:ascii="Liberation Serif" w:hAnsi="Liberation Serif"/>
                <w:sz w:val="28"/>
                <w:szCs w:val="28"/>
              </w:rPr>
              <w:t>4) персональный повышающий коэффициент к окладу (должностному окладу);</w:t>
            </w:r>
          </w:p>
          <w:p w:rsidR="00B63E1B" w:rsidRPr="00091D80" w:rsidRDefault="00B63E1B" w:rsidP="009F3E79">
            <w:pPr>
              <w:jc w:val="both"/>
              <w:rPr>
                <w:rFonts w:ascii="Liberation Serif" w:hAnsi="Liberation Serif"/>
                <w:sz w:val="28"/>
                <w:szCs w:val="28"/>
              </w:rPr>
            </w:pPr>
            <w:bookmarkStart w:id="346" w:name="dfaslppugb"/>
            <w:bookmarkStart w:id="347" w:name="bssPhr158"/>
            <w:bookmarkStart w:id="348" w:name="sv_78_pp_186"/>
            <w:bookmarkEnd w:id="346"/>
            <w:bookmarkEnd w:id="347"/>
            <w:bookmarkEnd w:id="348"/>
            <w:r w:rsidRPr="00091D80">
              <w:rPr>
                <w:rFonts w:ascii="Liberation Serif" w:hAnsi="Liberation Serif"/>
                <w:sz w:val="28"/>
                <w:szCs w:val="28"/>
              </w:rPr>
              <w:t>5) премиальные выплаты по итогам работы.</w:t>
            </w:r>
          </w:p>
          <w:p w:rsidR="00B63E1B" w:rsidRPr="00091D80" w:rsidRDefault="00B63E1B" w:rsidP="009F3E79">
            <w:pPr>
              <w:jc w:val="both"/>
              <w:rPr>
                <w:rFonts w:ascii="Liberation Serif" w:hAnsi="Liberation Serif"/>
                <w:sz w:val="28"/>
                <w:szCs w:val="28"/>
              </w:rPr>
            </w:pPr>
            <w:r w:rsidRPr="00091D80">
              <w:rPr>
                <w:rFonts w:ascii="Liberation Serif" w:hAnsi="Liberation Serif"/>
                <w:sz w:val="28"/>
                <w:szCs w:val="28"/>
              </w:rPr>
              <w:t xml:space="preserve">         40. К выплатам за интенсивность и высокие результаты работы относятся выплаты за сложность, напряженность, особый режим и график работы, </w:t>
            </w:r>
            <w:r w:rsidRPr="00091D80">
              <w:rPr>
                <w:rFonts w:ascii="Liberation Serif" w:hAnsi="Liberation Serif"/>
                <w:sz w:val="28"/>
                <w:szCs w:val="28"/>
              </w:rPr>
              <w:lastRenderedPageBreak/>
              <w:t>повышающие эффективность деятельности, авторитет и имидж учреждения культуры, интенсивность труда работников, занимающих общеотраслевые должности.</w:t>
            </w:r>
          </w:p>
          <w:p w:rsidR="00B63E1B" w:rsidRPr="00091D80" w:rsidRDefault="00B63E1B" w:rsidP="009F3E79">
            <w:pPr>
              <w:jc w:val="both"/>
              <w:rPr>
                <w:rFonts w:ascii="Liberation Serif" w:hAnsi="Liberation Serif"/>
                <w:sz w:val="28"/>
                <w:szCs w:val="28"/>
              </w:rPr>
            </w:pPr>
            <w:bookmarkStart w:id="349" w:name="dfas9yk3ay"/>
            <w:bookmarkStart w:id="350" w:name="bssPhr160"/>
            <w:bookmarkStart w:id="351" w:name="sv_78_pp_188"/>
            <w:bookmarkEnd w:id="349"/>
            <w:bookmarkEnd w:id="350"/>
            <w:bookmarkEnd w:id="351"/>
            <w:r w:rsidRPr="00091D80">
              <w:rPr>
                <w:rFonts w:ascii="Liberation Serif" w:hAnsi="Liberation Serif"/>
                <w:sz w:val="28"/>
                <w:szCs w:val="28"/>
              </w:rPr>
              <w:t xml:space="preserve">        41. 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занимающих общеотраслевые должности, за выполнение особо важных, срочных и других работ, значимых для учреждения культуры.</w:t>
            </w:r>
          </w:p>
          <w:p w:rsidR="00B63E1B" w:rsidRPr="00091D80" w:rsidRDefault="00B63E1B" w:rsidP="009F3E79">
            <w:pPr>
              <w:jc w:val="both"/>
              <w:rPr>
                <w:rFonts w:ascii="Liberation Serif" w:hAnsi="Liberation Serif"/>
                <w:sz w:val="28"/>
                <w:szCs w:val="28"/>
              </w:rPr>
            </w:pPr>
            <w:bookmarkStart w:id="352" w:name="dfasdrugtb"/>
            <w:bookmarkStart w:id="353" w:name="bssPhr161"/>
            <w:bookmarkStart w:id="354" w:name="sv_78_pp_189"/>
            <w:bookmarkEnd w:id="352"/>
            <w:bookmarkEnd w:id="353"/>
            <w:bookmarkEnd w:id="354"/>
            <w:r w:rsidRPr="00091D80">
              <w:rPr>
                <w:rFonts w:ascii="Liberation Serif" w:hAnsi="Liberation Serif"/>
                <w:sz w:val="28"/>
                <w:szCs w:val="28"/>
              </w:rPr>
              <w:t xml:space="preserve">         Размеры выплат за интенсивность и высокие результаты работы устанавливаются работникам, занимающим общеотраслевые должности, с учетом фактических результатов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B63E1B" w:rsidRPr="00091D80" w:rsidRDefault="00B63E1B" w:rsidP="009F3E79">
            <w:pPr>
              <w:jc w:val="both"/>
              <w:rPr>
                <w:rFonts w:ascii="Liberation Serif" w:hAnsi="Liberation Serif"/>
                <w:sz w:val="28"/>
                <w:szCs w:val="28"/>
              </w:rPr>
            </w:pPr>
            <w:bookmarkStart w:id="355" w:name="dfasocu4a1"/>
            <w:bookmarkStart w:id="356" w:name="bssPhr162"/>
            <w:bookmarkStart w:id="357" w:name="sv_78_pp_190"/>
            <w:bookmarkEnd w:id="355"/>
            <w:bookmarkEnd w:id="356"/>
            <w:bookmarkEnd w:id="357"/>
            <w:r w:rsidRPr="00091D80">
              <w:rPr>
                <w:rFonts w:ascii="Liberation Serif" w:hAnsi="Liberation Serif"/>
                <w:sz w:val="28"/>
                <w:szCs w:val="28"/>
              </w:rPr>
              <w:t xml:space="preserve">        Размеры выплат за интенсивность и высокие результаты работы и порядок их установления определяются руководителем учреждения культуры.</w:t>
            </w:r>
          </w:p>
          <w:p w:rsidR="00B63E1B" w:rsidRPr="00091D80" w:rsidRDefault="00B63E1B" w:rsidP="009F3E79">
            <w:pPr>
              <w:jc w:val="both"/>
              <w:rPr>
                <w:rFonts w:ascii="Liberation Serif" w:hAnsi="Liberation Serif"/>
                <w:sz w:val="28"/>
                <w:szCs w:val="28"/>
              </w:rPr>
            </w:pPr>
            <w:bookmarkStart w:id="358" w:name="dfasbkx4g6"/>
            <w:bookmarkStart w:id="359" w:name="bssPhr163"/>
            <w:bookmarkStart w:id="360" w:name="sv_78_pp_191"/>
            <w:bookmarkEnd w:id="358"/>
            <w:bookmarkEnd w:id="359"/>
            <w:bookmarkEnd w:id="360"/>
            <w:r w:rsidRPr="00091D80">
              <w:rPr>
                <w:rFonts w:ascii="Liberation Serif" w:hAnsi="Liberation Serif"/>
                <w:sz w:val="28"/>
                <w:szCs w:val="28"/>
              </w:rPr>
              <w:t>Рекомендуемый размер выплат за интенсивность и высокие результаты работы работникам, занимающим общеотраслевые должности, составляет до 100% от оклада (должностного оклада).</w:t>
            </w:r>
          </w:p>
        </w:tc>
      </w:tr>
      <w:tr w:rsidR="00B63E1B" w:rsidRPr="00091D80" w:rsidTr="009F3E79">
        <w:trPr>
          <w:tblCellSpacing w:w="15" w:type="dxa"/>
        </w:trPr>
        <w:tc>
          <w:tcPr>
            <w:tcW w:w="0" w:type="auto"/>
          </w:tcPr>
          <w:p w:rsidR="00B63E1B" w:rsidRPr="00091D80" w:rsidRDefault="00B63E1B" w:rsidP="009F3E79">
            <w:pPr>
              <w:jc w:val="both"/>
              <w:rPr>
                <w:rFonts w:ascii="Liberation Serif" w:hAnsi="Liberation Serif"/>
                <w:sz w:val="28"/>
                <w:szCs w:val="28"/>
              </w:rPr>
            </w:pPr>
            <w:r w:rsidRPr="00091D80">
              <w:rPr>
                <w:rFonts w:ascii="Liberation Serif" w:hAnsi="Liberation Serif"/>
                <w:sz w:val="28"/>
                <w:szCs w:val="28"/>
              </w:rPr>
              <w:lastRenderedPageBreak/>
              <w:t xml:space="preserve">        42. Выплата за выслугу лет устанавливается работникам, занимающим общеотраслевые должности, в зависимости от общего количества лет, проработанных в учреждениях культуры (государственных или (и) муниципальных).</w:t>
            </w:r>
          </w:p>
          <w:p w:rsidR="00B63E1B" w:rsidRPr="00091D80" w:rsidRDefault="00B63E1B" w:rsidP="009F3E79">
            <w:pPr>
              <w:jc w:val="both"/>
              <w:rPr>
                <w:rFonts w:ascii="Liberation Serif" w:hAnsi="Liberation Serif"/>
                <w:sz w:val="28"/>
                <w:szCs w:val="28"/>
              </w:rPr>
            </w:pPr>
            <w:bookmarkStart w:id="361" w:name="dfasw9qkvb"/>
            <w:bookmarkStart w:id="362" w:name="bssPhr165"/>
            <w:bookmarkStart w:id="363" w:name="sv_78_pp_193"/>
            <w:bookmarkEnd w:id="361"/>
            <w:bookmarkEnd w:id="362"/>
            <w:bookmarkEnd w:id="363"/>
            <w:r w:rsidRPr="00091D80">
              <w:rPr>
                <w:rFonts w:ascii="Liberation Serif" w:hAnsi="Liberation Serif"/>
                <w:sz w:val="28"/>
                <w:szCs w:val="28"/>
              </w:rPr>
              <w:t xml:space="preserve">        Рекомендуемые размеры (в процентах от оклада (должностного оклада)):</w:t>
            </w:r>
          </w:p>
          <w:p w:rsidR="00B63E1B" w:rsidRPr="00091D80" w:rsidRDefault="00B63E1B" w:rsidP="009F3E79">
            <w:pPr>
              <w:jc w:val="both"/>
              <w:rPr>
                <w:rFonts w:ascii="Liberation Serif" w:hAnsi="Liberation Serif"/>
                <w:sz w:val="28"/>
                <w:szCs w:val="28"/>
              </w:rPr>
            </w:pPr>
            <w:bookmarkStart w:id="364" w:name="dfasrurq94"/>
            <w:bookmarkStart w:id="365" w:name="bssPhr166"/>
            <w:bookmarkStart w:id="366" w:name="sv_78_pp_194"/>
            <w:bookmarkEnd w:id="364"/>
            <w:bookmarkEnd w:id="365"/>
            <w:bookmarkEnd w:id="366"/>
            <w:r w:rsidRPr="00091D80">
              <w:rPr>
                <w:rFonts w:ascii="Liberation Serif" w:hAnsi="Liberation Serif"/>
                <w:sz w:val="28"/>
                <w:szCs w:val="28"/>
              </w:rPr>
              <w:t>1) при выслуге лет от 1 года до 3 лет - 5%;</w:t>
            </w:r>
          </w:p>
          <w:p w:rsidR="00B63E1B" w:rsidRPr="00091D80" w:rsidRDefault="00B63E1B" w:rsidP="009F3E79">
            <w:pPr>
              <w:jc w:val="both"/>
              <w:rPr>
                <w:rFonts w:ascii="Liberation Serif" w:hAnsi="Liberation Serif"/>
                <w:sz w:val="28"/>
                <w:szCs w:val="28"/>
              </w:rPr>
            </w:pPr>
            <w:bookmarkStart w:id="367" w:name="dfasa1d35a"/>
            <w:bookmarkStart w:id="368" w:name="bssPhr167"/>
            <w:bookmarkStart w:id="369" w:name="sv_78_pp_195"/>
            <w:bookmarkEnd w:id="367"/>
            <w:bookmarkEnd w:id="368"/>
            <w:bookmarkEnd w:id="369"/>
            <w:r w:rsidRPr="00091D80">
              <w:rPr>
                <w:rFonts w:ascii="Liberation Serif" w:hAnsi="Liberation Serif"/>
                <w:sz w:val="28"/>
                <w:szCs w:val="28"/>
              </w:rPr>
              <w:t>2) при выслуге лет от 3 до 5 лет - 10%;</w:t>
            </w:r>
          </w:p>
          <w:p w:rsidR="00B63E1B" w:rsidRPr="00091D80" w:rsidRDefault="00B63E1B" w:rsidP="009F3E79">
            <w:pPr>
              <w:jc w:val="both"/>
              <w:rPr>
                <w:rFonts w:ascii="Liberation Serif" w:hAnsi="Liberation Serif"/>
                <w:sz w:val="28"/>
                <w:szCs w:val="28"/>
              </w:rPr>
            </w:pPr>
            <w:bookmarkStart w:id="370" w:name="dfasyfaygs"/>
            <w:bookmarkStart w:id="371" w:name="bssPhr168"/>
            <w:bookmarkStart w:id="372" w:name="sv_78_pp_196"/>
            <w:bookmarkEnd w:id="370"/>
            <w:bookmarkEnd w:id="371"/>
            <w:bookmarkEnd w:id="372"/>
            <w:r w:rsidRPr="00091D80">
              <w:rPr>
                <w:rFonts w:ascii="Liberation Serif" w:hAnsi="Liberation Serif"/>
                <w:sz w:val="28"/>
                <w:szCs w:val="28"/>
              </w:rPr>
              <w:t>3) при выслуге лет свыше 5 лет - 15%.</w:t>
            </w:r>
          </w:p>
          <w:p w:rsidR="00B63E1B" w:rsidRPr="00091D80" w:rsidRDefault="00B63E1B" w:rsidP="009F3E79">
            <w:pPr>
              <w:jc w:val="both"/>
              <w:rPr>
                <w:rFonts w:ascii="Liberation Serif" w:hAnsi="Liberation Serif"/>
                <w:sz w:val="28"/>
                <w:szCs w:val="28"/>
              </w:rPr>
            </w:pPr>
            <w:bookmarkStart w:id="373" w:name="dfaswozvu4"/>
            <w:bookmarkStart w:id="374" w:name="bssPhr169"/>
            <w:bookmarkStart w:id="375" w:name="sv_78_pp_197"/>
            <w:bookmarkEnd w:id="373"/>
            <w:bookmarkEnd w:id="374"/>
            <w:bookmarkEnd w:id="375"/>
            <w:r w:rsidRPr="00091D80">
              <w:rPr>
                <w:rFonts w:ascii="Liberation Serif" w:hAnsi="Liberation Serif"/>
                <w:sz w:val="28"/>
                <w:szCs w:val="28"/>
              </w:rPr>
              <w:t xml:space="preserve">        43. Повышающий коэффициент к окладу (должностному окладу) по занимаемой должности устанавливается всем работникам, занимающим общеотраслевые должности, должности которых предусматривают внутри</w:t>
            </w:r>
            <w:r w:rsidR="00B019C8">
              <w:rPr>
                <w:rFonts w:ascii="Liberation Serif" w:hAnsi="Liberation Serif"/>
                <w:sz w:val="28"/>
                <w:szCs w:val="28"/>
              </w:rPr>
              <w:t xml:space="preserve"> </w:t>
            </w:r>
            <w:r w:rsidRPr="00091D80">
              <w:rPr>
                <w:rFonts w:ascii="Liberation Serif" w:hAnsi="Liberation Serif"/>
                <w:sz w:val="28"/>
                <w:szCs w:val="28"/>
              </w:rPr>
              <w:t>должностное категорирование.</w:t>
            </w:r>
          </w:p>
          <w:p w:rsidR="00B63E1B" w:rsidRPr="00091D80" w:rsidRDefault="00B63E1B" w:rsidP="009F3E79">
            <w:pPr>
              <w:jc w:val="both"/>
              <w:rPr>
                <w:rFonts w:ascii="Liberation Serif" w:hAnsi="Liberation Serif"/>
                <w:sz w:val="28"/>
                <w:szCs w:val="28"/>
              </w:rPr>
            </w:pPr>
            <w:bookmarkStart w:id="376" w:name="dfasl3zydg"/>
            <w:bookmarkStart w:id="377" w:name="bssPhr170"/>
            <w:bookmarkStart w:id="378" w:name="sv_78_pp_198"/>
            <w:bookmarkEnd w:id="376"/>
            <w:bookmarkEnd w:id="377"/>
            <w:bookmarkEnd w:id="378"/>
            <w:r w:rsidRPr="00091D80">
              <w:rPr>
                <w:rFonts w:ascii="Liberation Serif" w:hAnsi="Liberation Serif"/>
                <w:sz w:val="28"/>
                <w:szCs w:val="28"/>
              </w:rPr>
              <w:t xml:space="preserve">        Рекомендуемые размеры повышающего коэффициента к окладу (должностному окладу) по занимаемой должности:</w:t>
            </w:r>
          </w:p>
          <w:p w:rsidR="00B63E1B" w:rsidRPr="00091D80" w:rsidRDefault="00B63E1B" w:rsidP="009F3E79">
            <w:pPr>
              <w:jc w:val="both"/>
              <w:rPr>
                <w:rFonts w:ascii="Liberation Serif" w:hAnsi="Liberation Serif"/>
                <w:sz w:val="28"/>
                <w:szCs w:val="28"/>
              </w:rPr>
            </w:pPr>
            <w:bookmarkStart w:id="379" w:name="dfassoymbe"/>
            <w:bookmarkStart w:id="380" w:name="bssPhr171"/>
            <w:bookmarkStart w:id="381" w:name="sv_78_pp_199"/>
            <w:bookmarkEnd w:id="379"/>
            <w:bookmarkEnd w:id="380"/>
            <w:bookmarkEnd w:id="381"/>
            <w:r w:rsidRPr="00091D80">
              <w:rPr>
                <w:rFonts w:ascii="Liberation Serif" w:hAnsi="Liberation Serif"/>
                <w:sz w:val="28"/>
                <w:szCs w:val="28"/>
              </w:rPr>
              <w:t>1) главный специалист - 0,25;</w:t>
            </w:r>
          </w:p>
          <w:p w:rsidR="00B63E1B" w:rsidRPr="00091D80" w:rsidRDefault="00B63E1B" w:rsidP="009F3E79">
            <w:pPr>
              <w:jc w:val="both"/>
              <w:rPr>
                <w:rFonts w:ascii="Liberation Serif" w:hAnsi="Liberation Serif"/>
                <w:sz w:val="28"/>
                <w:szCs w:val="28"/>
              </w:rPr>
            </w:pPr>
            <w:bookmarkStart w:id="382" w:name="dfasnsx3wd"/>
            <w:bookmarkStart w:id="383" w:name="bssPhr172"/>
            <w:bookmarkStart w:id="384" w:name="sv_78_pp_200"/>
            <w:bookmarkEnd w:id="382"/>
            <w:bookmarkEnd w:id="383"/>
            <w:bookmarkEnd w:id="384"/>
            <w:r w:rsidRPr="00091D80">
              <w:rPr>
                <w:rFonts w:ascii="Liberation Serif" w:hAnsi="Liberation Serif"/>
                <w:sz w:val="28"/>
                <w:szCs w:val="28"/>
              </w:rPr>
              <w:t>2) ведущий специалист - 0,20;</w:t>
            </w:r>
          </w:p>
          <w:p w:rsidR="00B63E1B" w:rsidRPr="00091D80" w:rsidRDefault="00B63E1B" w:rsidP="009F3E79">
            <w:pPr>
              <w:jc w:val="both"/>
              <w:rPr>
                <w:rFonts w:ascii="Liberation Serif" w:hAnsi="Liberation Serif"/>
                <w:sz w:val="28"/>
                <w:szCs w:val="28"/>
              </w:rPr>
            </w:pPr>
            <w:bookmarkStart w:id="385" w:name="dfasv8z22f"/>
            <w:bookmarkStart w:id="386" w:name="bssPhr173"/>
            <w:bookmarkStart w:id="387" w:name="sv_78_pp_201"/>
            <w:bookmarkEnd w:id="385"/>
            <w:bookmarkEnd w:id="386"/>
            <w:bookmarkEnd w:id="387"/>
            <w:r w:rsidRPr="00091D80">
              <w:rPr>
                <w:rFonts w:ascii="Liberation Serif" w:hAnsi="Liberation Serif"/>
                <w:sz w:val="28"/>
                <w:szCs w:val="28"/>
              </w:rPr>
              <w:t>3) специалист высшей категории - 0,15;</w:t>
            </w:r>
          </w:p>
          <w:p w:rsidR="00B63E1B" w:rsidRPr="00091D80" w:rsidRDefault="00B63E1B" w:rsidP="009F3E79">
            <w:pPr>
              <w:jc w:val="both"/>
              <w:rPr>
                <w:rFonts w:ascii="Liberation Serif" w:hAnsi="Liberation Serif"/>
                <w:sz w:val="28"/>
                <w:szCs w:val="28"/>
              </w:rPr>
            </w:pPr>
            <w:bookmarkStart w:id="388" w:name="dfas8btdyt"/>
            <w:bookmarkStart w:id="389" w:name="bssPhr174"/>
            <w:bookmarkStart w:id="390" w:name="sv_78_pp_202"/>
            <w:bookmarkEnd w:id="388"/>
            <w:bookmarkEnd w:id="389"/>
            <w:bookmarkEnd w:id="390"/>
            <w:r w:rsidRPr="00091D80">
              <w:rPr>
                <w:rFonts w:ascii="Liberation Serif" w:hAnsi="Liberation Serif"/>
                <w:sz w:val="28"/>
                <w:szCs w:val="28"/>
              </w:rPr>
              <w:t>4) специалист первой категории - 0,10;</w:t>
            </w:r>
          </w:p>
          <w:p w:rsidR="00B63E1B" w:rsidRPr="00091D80" w:rsidRDefault="00B63E1B" w:rsidP="009F3E79">
            <w:pPr>
              <w:jc w:val="both"/>
              <w:rPr>
                <w:rFonts w:ascii="Liberation Serif" w:hAnsi="Liberation Serif"/>
                <w:sz w:val="28"/>
                <w:szCs w:val="28"/>
              </w:rPr>
            </w:pPr>
            <w:bookmarkStart w:id="391" w:name="dfask4qg9g"/>
            <w:bookmarkStart w:id="392" w:name="bssPhr175"/>
            <w:bookmarkStart w:id="393" w:name="sv_78_pp_203"/>
            <w:bookmarkEnd w:id="391"/>
            <w:bookmarkEnd w:id="392"/>
            <w:bookmarkEnd w:id="393"/>
            <w:r w:rsidRPr="00091D80">
              <w:rPr>
                <w:rFonts w:ascii="Liberation Serif" w:hAnsi="Liberation Serif"/>
                <w:sz w:val="28"/>
                <w:szCs w:val="28"/>
              </w:rPr>
              <w:t>5) специалист второй категории - 0,05;</w:t>
            </w:r>
          </w:p>
          <w:p w:rsidR="00B63E1B" w:rsidRPr="00091D80" w:rsidRDefault="00B63E1B" w:rsidP="009F3E79">
            <w:pPr>
              <w:jc w:val="both"/>
              <w:rPr>
                <w:rFonts w:ascii="Liberation Serif" w:hAnsi="Liberation Serif"/>
                <w:sz w:val="28"/>
                <w:szCs w:val="28"/>
              </w:rPr>
            </w:pPr>
            <w:bookmarkStart w:id="394" w:name="dfas14xb9l"/>
            <w:bookmarkStart w:id="395" w:name="bssPhr176"/>
            <w:bookmarkStart w:id="396" w:name="sv_78_pp_204"/>
            <w:bookmarkEnd w:id="394"/>
            <w:bookmarkEnd w:id="395"/>
            <w:bookmarkEnd w:id="396"/>
            <w:r w:rsidRPr="00091D80">
              <w:rPr>
                <w:rFonts w:ascii="Liberation Serif" w:hAnsi="Liberation Serif"/>
                <w:sz w:val="28"/>
                <w:szCs w:val="28"/>
              </w:rPr>
              <w:t>6) специалист третьей категории - 0,03.</w:t>
            </w:r>
          </w:p>
          <w:p w:rsidR="00B63E1B" w:rsidRPr="00091D80" w:rsidRDefault="00B63E1B" w:rsidP="009F3E79">
            <w:pPr>
              <w:jc w:val="both"/>
              <w:rPr>
                <w:rFonts w:ascii="Liberation Serif" w:hAnsi="Liberation Serif"/>
                <w:sz w:val="28"/>
                <w:szCs w:val="28"/>
              </w:rPr>
            </w:pPr>
            <w:bookmarkStart w:id="397" w:name="dfas62fvd3"/>
            <w:bookmarkStart w:id="398" w:name="bssPhr177"/>
            <w:bookmarkStart w:id="399" w:name="sv_78_pp_205"/>
            <w:bookmarkEnd w:id="397"/>
            <w:bookmarkEnd w:id="398"/>
            <w:bookmarkEnd w:id="399"/>
            <w:r w:rsidRPr="00091D80">
              <w:rPr>
                <w:rFonts w:ascii="Liberation Serif" w:hAnsi="Liberation Serif"/>
                <w:sz w:val="28"/>
                <w:szCs w:val="28"/>
              </w:rPr>
              <w:t xml:space="preserve">         Применение повышающего коэффициента к окладу (должностному окладу) по занимаемой должности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окладу (должностному окладу).</w:t>
            </w:r>
          </w:p>
          <w:p w:rsidR="00B63E1B" w:rsidRPr="00091D80" w:rsidRDefault="00B63E1B" w:rsidP="009F3E79">
            <w:pPr>
              <w:jc w:val="both"/>
              <w:rPr>
                <w:rFonts w:ascii="Liberation Serif" w:hAnsi="Liberation Serif"/>
                <w:sz w:val="28"/>
                <w:szCs w:val="28"/>
              </w:rPr>
            </w:pPr>
            <w:r w:rsidRPr="00091D80">
              <w:rPr>
                <w:rFonts w:ascii="Liberation Serif" w:hAnsi="Liberation Serif"/>
                <w:sz w:val="28"/>
                <w:szCs w:val="28"/>
              </w:rPr>
              <w:t xml:space="preserve">        44. Персональный повышающий коэффициент к окладу (должностному окладу) устанавливается работникам, занимающим общеотраслевые должности, с учетом уровня профессиональной подготовки, сложности, важности выполняемой работы, степени самостоятельности и ответственности </w:t>
            </w:r>
            <w:r w:rsidRPr="00091D80">
              <w:rPr>
                <w:rFonts w:ascii="Liberation Serif" w:hAnsi="Liberation Serif"/>
                <w:sz w:val="28"/>
                <w:szCs w:val="28"/>
              </w:rPr>
              <w:lastRenderedPageBreak/>
              <w:t>при выполнении поставленных задач и других факторов.</w:t>
            </w:r>
          </w:p>
          <w:p w:rsidR="00B63E1B" w:rsidRPr="00091D80" w:rsidRDefault="00B63E1B" w:rsidP="009F3E79">
            <w:pPr>
              <w:jc w:val="both"/>
              <w:rPr>
                <w:rFonts w:ascii="Liberation Serif" w:hAnsi="Liberation Serif"/>
                <w:sz w:val="28"/>
                <w:szCs w:val="28"/>
              </w:rPr>
            </w:pPr>
            <w:bookmarkStart w:id="400" w:name="dfask90htn"/>
            <w:bookmarkStart w:id="401" w:name="bssPhr179"/>
            <w:bookmarkStart w:id="402" w:name="sv_78_pp_207"/>
            <w:bookmarkEnd w:id="400"/>
            <w:bookmarkEnd w:id="401"/>
            <w:bookmarkEnd w:id="402"/>
            <w:r w:rsidRPr="00091D80">
              <w:rPr>
                <w:rFonts w:ascii="Liberation Serif" w:hAnsi="Liberation Serif"/>
                <w:sz w:val="28"/>
                <w:szCs w:val="28"/>
              </w:rPr>
              <w:t xml:space="preserve">         Рекомендуемый размер персонального повышающего коэффициента к окладу (должностному окладу) - в пределах 3,0.</w:t>
            </w:r>
          </w:p>
          <w:p w:rsidR="00B63E1B" w:rsidRPr="00091D80" w:rsidRDefault="00B63E1B" w:rsidP="009F3E79">
            <w:pPr>
              <w:jc w:val="both"/>
              <w:rPr>
                <w:rFonts w:ascii="Liberation Serif" w:hAnsi="Liberation Serif"/>
                <w:sz w:val="28"/>
                <w:szCs w:val="28"/>
              </w:rPr>
            </w:pPr>
            <w:bookmarkStart w:id="403" w:name="dfasaghzms"/>
            <w:bookmarkStart w:id="404" w:name="bssPhr180"/>
            <w:bookmarkStart w:id="405" w:name="sv_78_pp_208"/>
            <w:bookmarkEnd w:id="403"/>
            <w:bookmarkEnd w:id="404"/>
            <w:bookmarkEnd w:id="405"/>
            <w:r w:rsidRPr="00091D80">
              <w:rPr>
                <w:rFonts w:ascii="Liberation Serif" w:hAnsi="Liberation Serif"/>
                <w:sz w:val="28"/>
                <w:szCs w:val="28"/>
              </w:rPr>
              <w:t xml:space="preserve">         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B63E1B" w:rsidRPr="00091D80" w:rsidRDefault="00B63E1B" w:rsidP="009F3E79">
            <w:pPr>
              <w:jc w:val="both"/>
              <w:rPr>
                <w:rFonts w:ascii="Liberation Serif" w:hAnsi="Liberation Serif"/>
                <w:sz w:val="28"/>
                <w:szCs w:val="28"/>
              </w:rPr>
            </w:pPr>
            <w:bookmarkStart w:id="406" w:name="dfasg8fed1"/>
            <w:bookmarkStart w:id="407" w:name="bssPhr181"/>
            <w:bookmarkStart w:id="408" w:name="sv_78_pp_209"/>
            <w:bookmarkEnd w:id="406"/>
            <w:bookmarkEnd w:id="407"/>
            <w:bookmarkEnd w:id="408"/>
            <w:r w:rsidRPr="00091D80">
              <w:rPr>
                <w:rFonts w:ascii="Liberation Serif" w:hAnsi="Liberation Serif"/>
                <w:sz w:val="28"/>
                <w:szCs w:val="28"/>
              </w:rPr>
              <w:t xml:space="preserve">        45.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каждого работника, занимающего общеотраслевую должность.</w:t>
            </w:r>
          </w:p>
          <w:p w:rsidR="00B63E1B" w:rsidRPr="00091D80" w:rsidRDefault="00B63E1B" w:rsidP="009F3E79">
            <w:pPr>
              <w:jc w:val="both"/>
              <w:rPr>
                <w:rFonts w:ascii="Liberation Serif" w:hAnsi="Liberation Serif"/>
                <w:sz w:val="28"/>
                <w:szCs w:val="28"/>
              </w:rPr>
            </w:pPr>
            <w:bookmarkStart w:id="409" w:name="dfasrg87zi"/>
            <w:bookmarkStart w:id="410" w:name="bssPhr182"/>
            <w:bookmarkStart w:id="411" w:name="sv_78_pp_210"/>
            <w:bookmarkEnd w:id="409"/>
            <w:bookmarkEnd w:id="410"/>
            <w:bookmarkEnd w:id="411"/>
            <w:r w:rsidRPr="00091D80">
              <w:rPr>
                <w:rFonts w:ascii="Liberation Serif" w:hAnsi="Liberation Serif"/>
                <w:sz w:val="28"/>
                <w:szCs w:val="28"/>
              </w:rPr>
              <w:t>Размеры выплат по повышающим коэффициентам к окладу (должностному окладу) определяются путем умножения размера оклада (должностного оклада) по должности на повышающий коэффициент. Выплаты по повышающим коэффициентам к окладу (должностному окладу) носят стимулирующий характер.</w:t>
            </w:r>
          </w:p>
          <w:p w:rsidR="00B63E1B" w:rsidRPr="00091D80" w:rsidRDefault="00B63E1B" w:rsidP="009F3E79">
            <w:pPr>
              <w:jc w:val="both"/>
              <w:rPr>
                <w:rFonts w:ascii="Liberation Serif" w:hAnsi="Liberation Serif"/>
                <w:sz w:val="28"/>
                <w:szCs w:val="28"/>
              </w:rPr>
            </w:pPr>
            <w:bookmarkStart w:id="412" w:name="dfasuofo0d"/>
            <w:bookmarkStart w:id="413" w:name="bssPhr183"/>
            <w:bookmarkStart w:id="414" w:name="sv_78_pp_211"/>
            <w:bookmarkEnd w:id="412"/>
            <w:bookmarkEnd w:id="413"/>
            <w:bookmarkEnd w:id="414"/>
            <w:r w:rsidRPr="00091D80">
              <w:rPr>
                <w:rFonts w:ascii="Liberation Serif" w:hAnsi="Liberation Serif"/>
                <w:sz w:val="28"/>
                <w:szCs w:val="28"/>
              </w:rPr>
              <w:t xml:space="preserve">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B63E1B" w:rsidRPr="00091D80" w:rsidRDefault="00B63E1B" w:rsidP="009F3E79">
            <w:pPr>
              <w:jc w:val="both"/>
              <w:rPr>
                <w:rFonts w:ascii="Liberation Serif" w:hAnsi="Liberation Serif"/>
                <w:sz w:val="28"/>
                <w:szCs w:val="28"/>
              </w:rPr>
            </w:pPr>
            <w:r w:rsidRPr="00091D80">
              <w:rPr>
                <w:rFonts w:ascii="Liberation Serif" w:hAnsi="Liberation Serif"/>
                <w:sz w:val="28"/>
                <w:szCs w:val="28"/>
              </w:rPr>
              <w:t xml:space="preserve">        46. Установление выплат стимулирующего характера работникам, занимающим общеотраслевые должности, осуществляется по решению руководителя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B63E1B" w:rsidRPr="00091D80" w:rsidRDefault="00B63E1B" w:rsidP="009F3E79">
            <w:pPr>
              <w:jc w:val="both"/>
              <w:rPr>
                <w:rFonts w:ascii="Liberation Serif" w:hAnsi="Liberation Serif"/>
                <w:sz w:val="28"/>
                <w:szCs w:val="28"/>
              </w:rPr>
            </w:pPr>
            <w:bookmarkStart w:id="415" w:name="dfascw0eif"/>
            <w:bookmarkStart w:id="416" w:name="bssPhr185"/>
            <w:bookmarkStart w:id="417" w:name="sv_78_pp_213"/>
            <w:bookmarkEnd w:id="415"/>
            <w:bookmarkEnd w:id="416"/>
            <w:bookmarkEnd w:id="417"/>
            <w:r w:rsidRPr="00091D80">
              <w:rPr>
                <w:rFonts w:ascii="Liberation Serif" w:hAnsi="Liberation Serif"/>
                <w:sz w:val="28"/>
                <w:szCs w:val="28"/>
              </w:rPr>
              <w:t xml:space="preserve">       1) работникам учреждения культуры, занимающим общеотраслевые должности руководителей, и работникам учреждения культуры, занимающим общеотраслевые должности специалистов и служащих, подчиненных заместителям руководителя учреждения культуры, - по представлению заместителей руководителя учреждения культуры;</w:t>
            </w:r>
          </w:p>
          <w:p w:rsidR="00B63E1B" w:rsidRPr="00091D80" w:rsidRDefault="00B63E1B" w:rsidP="009F3E79">
            <w:pPr>
              <w:jc w:val="both"/>
              <w:rPr>
                <w:rFonts w:ascii="Liberation Serif" w:hAnsi="Liberation Serif"/>
                <w:sz w:val="28"/>
                <w:szCs w:val="28"/>
              </w:rPr>
            </w:pPr>
            <w:bookmarkStart w:id="418" w:name="dfas9riwnk"/>
            <w:bookmarkStart w:id="419" w:name="bssPhr186"/>
            <w:bookmarkStart w:id="420" w:name="sv_78_pp_214"/>
            <w:bookmarkEnd w:id="418"/>
            <w:bookmarkEnd w:id="419"/>
            <w:bookmarkEnd w:id="420"/>
            <w:r w:rsidRPr="00091D80">
              <w:rPr>
                <w:rFonts w:ascii="Liberation Serif" w:hAnsi="Liberation Serif"/>
                <w:sz w:val="28"/>
                <w:szCs w:val="28"/>
              </w:rPr>
              <w:t xml:space="preserve">       2) работникам учреждения культуры, занимающим общеотраслевые должности специалистов и служащих, занятым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B63E1B" w:rsidRPr="00091D80" w:rsidRDefault="00B63E1B" w:rsidP="009F3E79">
            <w:pPr>
              <w:jc w:val="both"/>
              <w:rPr>
                <w:rFonts w:ascii="Liberation Serif" w:hAnsi="Liberation Serif"/>
                <w:sz w:val="28"/>
                <w:szCs w:val="28"/>
              </w:rPr>
            </w:pPr>
            <w:bookmarkStart w:id="421" w:name="dfas5697gz"/>
            <w:bookmarkStart w:id="422" w:name="bssPhr187"/>
            <w:bookmarkStart w:id="423" w:name="sv_78_pp_215"/>
            <w:bookmarkEnd w:id="421"/>
            <w:bookmarkEnd w:id="422"/>
            <w:bookmarkEnd w:id="423"/>
            <w:r w:rsidRPr="00091D80">
              <w:rPr>
                <w:rFonts w:ascii="Liberation Serif" w:hAnsi="Liberation Serif"/>
                <w:sz w:val="28"/>
                <w:szCs w:val="28"/>
              </w:rPr>
              <w:t xml:space="preserve">       47. Работникам, занимающим общеотраслевые должности, выплачиваются премиальные выплаты по итогам работы, предусмотренные главой 8 настоящего примерного положения.</w:t>
            </w:r>
          </w:p>
          <w:p w:rsidR="00B63E1B" w:rsidRPr="00091D80" w:rsidRDefault="00B63E1B" w:rsidP="009F3E79">
            <w:pPr>
              <w:jc w:val="both"/>
              <w:rPr>
                <w:rFonts w:ascii="Liberation Serif" w:hAnsi="Liberation Serif"/>
                <w:sz w:val="28"/>
                <w:szCs w:val="28"/>
              </w:rPr>
            </w:pPr>
          </w:p>
        </w:tc>
      </w:tr>
    </w:tbl>
    <w:p w:rsidR="00B63E1B" w:rsidRPr="00091D80" w:rsidRDefault="00B63E1B" w:rsidP="00B63E1B">
      <w:pPr>
        <w:jc w:val="center"/>
        <w:rPr>
          <w:rFonts w:ascii="Liberation Serif" w:hAnsi="Liberation Serif"/>
          <w:b/>
          <w:bCs/>
          <w:sz w:val="28"/>
          <w:szCs w:val="28"/>
        </w:rPr>
      </w:pPr>
      <w:bookmarkStart w:id="424" w:name="sv_78_pp_7"/>
      <w:bookmarkStart w:id="425" w:name="bssPhr134"/>
      <w:bookmarkStart w:id="426" w:name="dfas5tdnvy"/>
      <w:bookmarkStart w:id="427" w:name="sv_78_pp_387"/>
      <w:bookmarkStart w:id="428" w:name="dfas5iwrkw"/>
      <w:bookmarkStart w:id="429" w:name="bssPhr159"/>
      <w:bookmarkStart w:id="430" w:name="sv_78_pp_187"/>
      <w:bookmarkStart w:id="431" w:name="dfaswspg9r"/>
      <w:bookmarkStart w:id="432" w:name="bssPhr164"/>
      <w:bookmarkStart w:id="433" w:name="sv_78_pp_192"/>
      <w:bookmarkStart w:id="434" w:name="dfaszh2zue"/>
      <w:bookmarkStart w:id="435" w:name="bssPhr178"/>
      <w:bookmarkStart w:id="436" w:name="sv_78_pp_206"/>
      <w:bookmarkStart w:id="437" w:name="dfasfxde63"/>
      <w:bookmarkStart w:id="438" w:name="bssPhr184"/>
      <w:bookmarkStart w:id="439" w:name="sv_78_pp_212"/>
      <w:bookmarkStart w:id="440" w:name="sv_78_pp_216"/>
      <w:bookmarkStart w:id="441" w:name="tit6"/>
      <w:bookmarkStart w:id="442" w:name="tpos6"/>
      <w:bookmarkStart w:id="443" w:name="dfaslaee9r"/>
      <w:bookmarkStart w:id="444" w:name="bssPhr18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091D80">
        <w:rPr>
          <w:rFonts w:ascii="Liberation Serif" w:hAnsi="Liberation Serif"/>
          <w:b/>
          <w:bCs/>
          <w:sz w:val="28"/>
          <w:szCs w:val="28"/>
        </w:rPr>
        <w:lastRenderedPageBreak/>
        <w:t>Глава 5. Порядок и условия оплаты труда работников учреждения культуры, осуществляющих деятельность по профессиям рабочих</w:t>
      </w:r>
    </w:p>
    <w:p w:rsidR="00B63E1B" w:rsidRPr="00091D80" w:rsidRDefault="00B63E1B" w:rsidP="00B63E1B">
      <w:pPr>
        <w:jc w:val="center"/>
        <w:rPr>
          <w:rFonts w:ascii="Liberation Serif" w:hAnsi="Liberation Serif"/>
          <w:sz w:val="28"/>
          <w:szCs w:val="28"/>
        </w:rPr>
      </w:pPr>
    </w:p>
    <w:p w:rsidR="00B63E1B" w:rsidRPr="00091D80" w:rsidRDefault="007A317E" w:rsidP="00B63E1B">
      <w:pPr>
        <w:jc w:val="both"/>
        <w:rPr>
          <w:rFonts w:ascii="Liberation Serif" w:hAnsi="Liberation Serif"/>
          <w:sz w:val="28"/>
          <w:szCs w:val="28"/>
        </w:rPr>
      </w:pPr>
      <w:bookmarkStart w:id="445" w:name="dfas7i282g"/>
      <w:bookmarkStart w:id="446" w:name="bssPhr189"/>
      <w:bookmarkStart w:id="447" w:name="sv_78_pp_217"/>
      <w:bookmarkEnd w:id="445"/>
      <w:bookmarkEnd w:id="446"/>
      <w:bookmarkEnd w:id="447"/>
      <w:r w:rsidRPr="00091D80">
        <w:rPr>
          <w:rFonts w:ascii="Liberation Serif" w:hAnsi="Liberation Serif"/>
          <w:sz w:val="28"/>
          <w:szCs w:val="28"/>
        </w:rPr>
        <w:t xml:space="preserve">       48. Минимальные р</w:t>
      </w:r>
      <w:r w:rsidR="00B63E1B" w:rsidRPr="00091D80">
        <w:rPr>
          <w:rFonts w:ascii="Liberation Serif" w:hAnsi="Liberation Serif"/>
          <w:sz w:val="28"/>
          <w:szCs w:val="28"/>
        </w:rPr>
        <w:t xml:space="preserve">азмеры окладов (должностных окладов) работников, осуществляющих деятельность по профессиям рабочих (далее – работники рабочих профессий), устанавливаются на основе отнесения занимаемых ими профессий к соответствующим ПКГ, утвержденным </w:t>
      </w:r>
      <w:hyperlink r:id="rId18" w:history="1">
        <w:r w:rsidR="00B63E1B" w:rsidRPr="00091D80">
          <w:rPr>
            <w:rFonts w:ascii="Liberation Serif" w:hAnsi="Liberation Serif"/>
            <w:sz w:val="28"/>
            <w:szCs w:val="28"/>
          </w:rPr>
          <w:t>приказом Министерства здравоохранения и социального развития Российской Федерации от 29.05.2008  №  248н</w:t>
        </w:r>
      </w:hyperlink>
      <w:r w:rsidR="00B63E1B" w:rsidRPr="00091D80">
        <w:rPr>
          <w:rFonts w:ascii="Liberation Serif" w:hAnsi="Liberation Serif"/>
          <w:sz w:val="28"/>
          <w:szCs w:val="28"/>
        </w:rPr>
        <w:t xml:space="preserve"> «Об утверждении профессиональных квалификационных групп </w:t>
      </w:r>
      <w:r w:rsidR="00B63E1B" w:rsidRPr="00091D80">
        <w:rPr>
          <w:rFonts w:ascii="Liberation Serif" w:hAnsi="Liberation Serif"/>
          <w:sz w:val="28"/>
          <w:szCs w:val="28"/>
        </w:rPr>
        <w:lastRenderedPageBreak/>
        <w:t>общеотраслевых профессий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рабочих и приведены в таблице 3:</w:t>
      </w:r>
    </w:p>
    <w:tbl>
      <w:tblPr>
        <w:tblW w:w="5000" w:type="pct"/>
        <w:tblCellSpacing w:w="15" w:type="dxa"/>
        <w:tblCellMar>
          <w:top w:w="15" w:type="dxa"/>
          <w:left w:w="15" w:type="dxa"/>
          <w:bottom w:w="15" w:type="dxa"/>
          <w:right w:w="15" w:type="dxa"/>
        </w:tblCellMar>
        <w:tblLook w:val="04A0"/>
      </w:tblPr>
      <w:tblGrid>
        <w:gridCol w:w="9784"/>
      </w:tblGrid>
      <w:tr w:rsidR="00B63E1B" w:rsidRPr="00091D80" w:rsidTr="009F3E79">
        <w:trPr>
          <w:tblCellSpacing w:w="15" w:type="dxa"/>
        </w:trPr>
        <w:tc>
          <w:tcPr>
            <w:tcW w:w="0" w:type="auto"/>
            <w:hideMark/>
          </w:tcPr>
          <w:p w:rsidR="00B63E1B" w:rsidRPr="00091D80" w:rsidRDefault="00B63E1B" w:rsidP="009F3E79">
            <w:pPr>
              <w:jc w:val="right"/>
              <w:rPr>
                <w:rFonts w:ascii="Liberation Serif" w:hAnsi="Liberation Serif"/>
                <w:sz w:val="28"/>
                <w:szCs w:val="28"/>
              </w:rPr>
            </w:pPr>
            <w:bookmarkStart w:id="448" w:name="sv_78_pp_24"/>
            <w:bookmarkStart w:id="449" w:name="bssPhr190"/>
            <w:bookmarkStart w:id="450" w:name="dfasleu1e4"/>
            <w:bookmarkEnd w:id="448"/>
            <w:bookmarkEnd w:id="449"/>
            <w:bookmarkEnd w:id="450"/>
            <w:r w:rsidRPr="00091D80">
              <w:rPr>
                <w:rFonts w:ascii="Liberation Serif" w:hAnsi="Liberation Serif"/>
                <w:sz w:val="28"/>
                <w:szCs w:val="28"/>
              </w:rPr>
              <w:t>Таблица 3</w:t>
            </w:r>
          </w:p>
        </w:tc>
      </w:tr>
    </w:tbl>
    <w:p w:rsidR="00B63E1B" w:rsidRPr="00091D80" w:rsidRDefault="00B63E1B" w:rsidP="00B63E1B">
      <w:pPr>
        <w:jc w:val="both"/>
        <w:rPr>
          <w:rFonts w:ascii="Liberation Serif" w:hAnsi="Liberation Serif"/>
          <w:sz w:val="28"/>
          <w:szCs w:val="28"/>
        </w:rPr>
      </w:pPr>
      <w:bookmarkStart w:id="451" w:name="sv_78_pp_25"/>
      <w:bookmarkStart w:id="452" w:name="bssPhr191"/>
      <w:bookmarkStart w:id="453" w:name="dfaspsmhmo"/>
      <w:bookmarkStart w:id="454" w:name="dfas0t63kf"/>
      <w:bookmarkStart w:id="455" w:name="bssPhr211"/>
      <w:bookmarkStart w:id="456" w:name="sv_78_pp_218"/>
      <w:bookmarkEnd w:id="451"/>
      <w:bookmarkEnd w:id="452"/>
      <w:bookmarkEnd w:id="453"/>
      <w:bookmarkEnd w:id="454"/>
      <w:bookmarkEnd w:id="455"/>
      <w:bookmarkEnd w:id="456"/>
      <w:r w:rsidRPr="00091D80">
        <w:rPr>
          <w:rFonts w:ascii="Liberation Serif" w:hAnsi="Liberation Serif"/>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7"/>
        <w:gridCol w:w="5249"/>
        <w:gridCol w:w="3321"/>
      </w:tblGrid>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Номер строки</w:t>
            </w:r>
          </w:p>
        </w:tc>
        <w:tc>
          <w:tcPr>
            <w:tcW w:w="524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Профессиональные квалификационные группы общеотраслевых профессий рабочих</w:t>
            </w:r>
          </w:p>
        </w:tc>
        <w:tc>
          <w:tcPr>
            <w:tcW w:w="3321"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Размер минимального оклада (должностного оклада) (рублей)</w:t>
            </w:r>
          </w:p>
        </w:tc>
      </w:tr>
      <w:tr w:rsidR="00B63E1B" w:rsidRPr="00091D80" w:rsidTr="009F3E79">
        <w:tc>
          <w:tcPr>
            <w:tcW w:w="9479" w:type="dxa"/>
            <w:gridSpan w:val="3"/>
          </w:tcPr>
          <w:p w:rsidR="00B63E1B" w:rsidRPr="00091D80" w:rsidRDefault="00B63E1B" w:rsidP="009F3E79">
            <w:pPr>
              <w:pStyle w:val="ConsPlusNormal"/>
              <w:jc w:val="center"/>
              <w:rPr>
                <w:rFonts w:ascii="Liberation Serif" w:hAnsi="Liberation Serif"/>
                <w:b/>
                <w:szCs w:val="28"/>
              </w:rPr>
            </w:pPr>
            <w:r w:rsidRPr="00091D80">
              <w:rPr>
                <w:rFonts w:ascii="Liberation Serif" w:hAnsi="Liberation Serif"/>
                <w:b/>
                <w:szCs w:val="28"/>
              </w:rPr>
              <w:t>Должности, отнесенные к ПКГ "Общеотраслевые профессии рабочих первого уровня"</w:t>
            </w:r>
          </w:p>
        </w:tc>
      </w:tr>
      <w:tr w:rsidR="00B63E1B" w:rsidRPr="00091D80" w:rsidTr="009F3E79">
        <w:tc>
          <w:tcPr>
            <w:tcW w:w="9479" w:type="dxa"/>
            <w:gridSpan w:val="3"/>
          </w:tcPr>
          <w:p w:rsidR="00B63E1B" w:rsidRPr="00091D80" w:rsidRDefault="00B63E1B" w:rsidP="009F3E79">
            <w:pPr>
              <w:pStyle w:val="ConsPlusNormal"/>
              <w:rPr>
                <w:rFonts w:ascii="Liberation Serif" w:hAnsi="Liberation Serif"/>
                <w:b/>
                <w:szCs w:val="28"/>
              </w:rPr>
            </w:pPr>
            <w:r w:rsidRPr="00091D80">
              <w:rPr>
                <w:rFonts w:ascii="Liberation Serif" w:hAnsi="Liberation Serif"/>
                <w:b/>
                <w:szCs w:val="28"/>
              </w:rPr>
              <w:t>1 квалификационный уровень в нем:</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1.</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1 квалификационный разряд</w:t>
            </w:r>
          </w:p>
        </w:tc>
        <w:tc>
          <w:tcPr>
            <w:tcW w:w="3321" w:type="dxa"/>
          </w:tcPr>
          <w:p w:rsidR="00B63E1B" w:rsidRPr="00091D80" w:rsidRDefault="008B3056" w:rsidP="00091D80">
            <w:pPr>
              <w:pStyle w:val="ConsPlusNormal"/>
              <w:rPr>
                <w:rFonts w:ascii="Liberation Serif" w:hAnsi="Liberation Serif"/>
                <w:b/>
                <w:szCs w:val="28"/>
              </w:rPr>
            </w:pPr>
            <w:r w:rsidRPr="00091D80">
              <w:rPr>
                <w:rFonts w:ascii="Liberation Serif" w:hAnsi="Liberation Serif"/>
                <w:b/>
                <w:szCs w:val="28"/>
              </w:rPr>
              <w:t xml:space="preserve">5 800 </w:t>
            </w:r>
            <w:r w:rsidR="00B63E1B" w:rsidRPr="00091D80">
              <w:rPr>
                <w:rFonts w:ascii="Liberation Serif" w:hAnsi="Liberation Serif"/>
                <w:b/>
                <w:szCs w:val="28"/>
              </w:rPr>
              <w:t>рублей</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2.</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2 квалификационный разряд</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7</w:t>
            </w:r>
            <w:r w:rsidR="008B3056" w:rsidRPr="00091D80">
              <w:rPr>
                <w:rFonts w:ascii="Liberation Serif" w:hAnsi="Liberation Serif"/>
                <w:b/>
                <w:szCs w:val="28"/>
              </w:rPr>
              <w:t xml:space="preserve"> 500</w:t>
            </w:r>
            <w:r w:rsidRPr="00091D80">
              <w:rPr>
                <w:rFonts w:ascii="Liberation Serif" w:hAnsi="Liberation Serif"/>
                <w:b/>
                <w:szCs w:val="28"/>
              </w:rPr>
              <w:t xml:space="preserve"> рублей</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3.</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3 квалификационный разряд</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8</w:t>
            </w:r>
            <w:r w:rsidR="008B3056" w:rsidRPr="00091D80">
              <w:rPr>
                <w:rFonts w:ascii="Liberation Serif" w:hAnsi="Liberation Serif"/>
                <w:b/>
                <w:szCs w:val="28"/>
              </w:rPr>
              <w:t xml:space="preserve"> 200</w:t>
            </w:r>
            <w:r w:rsidRPr="00091D80">
              <w:rPr>
                <w:rFonts w:ascii="Liberation Serif" w:hAnsi="Liberation Serif"/>
                <w:b/>
                <w:szCs w:val="28"/>
              </w:rPr>
              <w:t xml:space="preserve"> рублей</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4.</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4. квалификационный уровень</w:t>
            </w:r>
          </w:p>
        </w:tc>
        <w:tc>
          <w:tcPr>
            <w:tcW w:w="3321" w:type="dxa"/>
          </w:tcPr>
          <w:p w:rsidR="00B63E1B" w:rsidRPr="00091D80" w:rsidRDefault="00B63E1B" w:rsidP="008B3056">
            <w:pPr>
              <w:pStyle w:val="ConsPlusNormal"/>
              <w:rPr>
                <w:rFonts w:ascii="Liberation Serif" w:hAnsi="Liberation Serif"/>
                <w:b/>
                <w:szCs w:val="28"/>
              </w:rPr>
            </w:pPr>
            <w:r w:rsidRPr="00091D80">
              <w:rPr>
                <w:rFonts w:ascii="Liberation Serif" w:hAnsi="Liberation Serif"/>
                <w:b/>
                <w:szCs w:val="28"/>
              </w:rPr>
              <w:t>8</w:t>
            </w:r>
            <w:r w:rsidR="008B3056" w:rsidRPr="00091D80">
              <w:rPr>
                <w:rFonts w:ascii="Liberation Serif" w:hAnsi="Liberation Serif"/>
                <w:b/>
                <w:szCs w:val="28"/>
              </w:rPr>
              <w:t xml:space="preserve"> 800</w:t>
            </w:r>
            <w:r w:rsidRPr="00091D80">
              <w:rPr>
                <w:rFonts w:ascii="Liberation Serif" w:hAnsi="Liberation Serif"/>
                <w:b/>
                <w:szCs w:val="28"/>
              </w:rPr>
              <w:t xml:space="preserve"> рублей</w:t>
            </w:r>
          </w:p>
        </w:tc>
      </w:tr>
      <w:tr w:rsidR="00B63E1B" w:rsidRPr="00091D80" w:rsidTr="009F3E79">
        <w:tc>
          <w:tcPr>
            <w:tcW w:w="9479" w:type="dxa"/>
            <w:gridSpan w:val="3"/>
          </w:tcPr>
          <w:p w:rsidR="00B63E1B" w:rsidRPr="00091D80" w:rsidRDefault="00B63E1B" w:rsidP="009F3E79">
            <w:pPr>
              <w:pStyle w:val="ConsPlusNormal"/>
              <w:jc w:val="center"/>
              <w:rPr>
                <w:rFonts w:ascii="Liberation Serif" w:hAnsi="Liberation Serif"/>
                <w:b/>
                <w:szCs w:val="28"/>
              </w:rPr>
            </w:pPr>
            <w:r w:rsidRPr="00091D80">
              <w:rPr>
                <w:rFonts w:ascii="Liberation Serif" w:hAnsi="Liberation Serif"/>
                <w:b/>
                <w:szCs w:val="28"/>
              </w:rPr>
              <w:t>Должности, отнесенные к ПКГ "Общеотраслевые профессии рабочих второго уровня"</w:t>
            </w:r>
          </w:p>
        </w:tc>
      </w:tr>
      <w:tr w:rsidR="00B63E1B" w:rsidRPr="00091D80" w:rsidTr="009F3E79">
        <w:tc>
          <w:tcPr>
            <w:tcW w:w="9479" w:type="dxa"/>
            <w:gridSpan w:val="3"/>
          </w:tcPr>
          <w:p w:rsidR="00B63E1B" w:rsidRPr="00091D80" w:rsidRDefault="00B63E1B" w:rsidP="009F3E79">
            <w:pPr>
              <w:pStyle w:val="ConsPlusNormal"/>
              <w:rPr>
                <w:rFonts w:ascii="Liberation Serif" w:hAnsi="Liberation Serif"/>
                <w:szCs w:val="28"/>
              </w:rPr>
            </w:pPr>
            <w:r w:rsidRPr="00091D80">
              <w:rPr>
                <w:rFonts w:ascii="Liberation Serif" w:hAnsi="Liberation Serif"/>
                <w:b/>
                <w:szCs w:val="28"/>
              </w:rPr>
              <w:t>1 квалификационный уровень в нем:</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5.</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4 квалификационный разряд</w:t>
            </w:r>
          </w:p>
        </w:tc>
        <w:tc>
          <w:tcPr>
            <w:tcW w:w="3321" w:type="dxa"/>
          </w:tcPr>
          <w:p w:rsidR="00B63E1B" w:rsidRPr="00091D80" w:rsidRDefault="008B3056" w:rsidP="00091D80">
            <w:pPr>
              <w:pStyle w:val="ConsPlusNormal"/>
              <w:rPr>
                <w:rFonts w:ascii="Liberation Serif" w:hAnsi="Liberation Serif"/>
                <w:b/>
                <w:szCs w:val="28"/>
              </w:rPr>
            </w:pPr>
            <w:r w:rsidRPr="00091D80">
              <w:rPr>
                <w:rFonts w:ascii="Liberation Serif" w:hAnsi="Liberation Serif"/>
                <w:b/>
                <w:szCs w:val="28"/>
              </w:rPr>
              <w:t>8 900</w:t>
            </w:r>
            <w:r w:rsidR="00B63E1B" w:rsidRPr="00091D80">
              <w:rPr>
                <w:rFonts w:ascii="Liberation Serif" w:hAnsi="Liberation Serif"/>
                <w:b/>
                <w:szCs w:val="28"/>
              </w:rPr>
              <w:t xml:space="preserve"> рублей</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6.</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5 квалификационный разряд</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9</w:t>
            </w:r>
            <w:r w:rsidR="008B3056" w:rsidRPr="00091D80">
              <w:rPr>
                <w:rFonts w:ascii="Liberation Serif" w:hAnsi="Liberation Serif"/>
                <w:b/>
                <w:szCs w:val="28"/>
              </w:rPr>
              <w:t xml:space="preserve"> 800</w:t>
            </w:r>
            <w:r w:rsidRPr="00091D80">
              <w:rPr>
                <w:rFonts w:ascii="Liberation Serif" w:hAnsi="Liberation Serif"/>
                <w:b/>
                <w:szCs w:val="28"/>
              </w:rPr>
              <w:t xml:space="preserve"> рублей</w:t>
            </w:r>
          </w:p>
        </w:tc>
      </w:tr>
      <w:tr w:rsidR="00B63E1B" w:rsidRPr="00091D80" w:rsidTr="009F3E79">
        <w:tc>
          <w:tcPr>
            <w:tcW w:w="9479" w:type="dxa"/>
            <w:gridSpan w:val="3"/>
          </w:tcPr>
          <w:p w:rsidR="00B63E1B" w:rsidRPr="00091D80" w:rsidRDefault="00B63E1B" w:rsidP="009F3E79">
            <w:pPr>
              <w:pStyle w:val="ConsPlusNormal"/>
              <w:rPr>
                <w:rFonts w:ascii="Liberation Serif" w:hAnsi="Liberation Serif"/>
                <w:szCs w:val="28"/>
              </w:rPr>
            </w:pPr>
            <w:r w:rsidRPr="00091D80">
              <w:rPr>
                <w:rFonts w:ascii="Liberation Serif" w:hAnsi="Liberation Serif"/>
                <w:b/>
                <w:szCs w:val="28"/>
              </w:rPr>
              <w:t>2 квалификационный уровень в нем:</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7.</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6 квалификационный разряд</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10</w:t>
            </w:r>
            <w:r w:rsidR="008B3056" w:rsidRPr="00091D80">
              <w:rPr>
                <w:rFonts w:ascii="Liberation Serif" w:hAnsi="Liberation Serif"/>
                <w:b/>
                <w:szCs w:val="28"/>
              </w:rPr>
              <w:t> 700</w:t>
            </w:r>
            <w:r w:rsidRPr="00091D80">
              <w:rPr>
                <w:rFonts w:ascii="Liberation Serif" w:hAnsi="Liberation Serif"/>
                <w:b/>
                <w:szCs w:val="28"/>
              </w:rPr>
              <w:t xml:space="preserve"> рублей</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8.</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7 квалификационный разряд</w:t>
            </w:r>
          </w:p>
        </w:tc>
        <w:tc>
          <w:tcPr>
            <w:tcW w:w="3321" w:type="dxa"/>
          </w:tcPr>
          <w:p w:rsidR="00B63E1B" w:rsidRPr="00091D80" w:rsidRDefault="008B3056" w:rsidP="00091D80">
            <w:pPr>
              <w:pStyle w:val="ConsPlusNormal"/>
              <w:rPr>
                <w:rFonts w:ascii="Liberation Serif" w:hAnsi="Liberation Serif"/>
                <w:b/>
                <w:szCs w:val="28"/>
              </w:rPr>
            </w:pPr>
            <w:r w:rsidRPr="00091D80">
              <w:rPr>
                <w:rFonts w:ascii="Liberation Serif" w:hAnsi="Liberation Serif"/>
                <w:b/>
                <w:szCs w:val="28"/>
              </w:rPr>
              <w:t>11 900</w:t>
            </w:r>
            <w:r w:rsidR="00B63E1B" w:rsidRPr="00091D80">
              <w:rPr>
                <w:rFonts w:ascii="Liberation Serif" w:hAnsi="Liberation Serif"/>
                <w:b/>
                <w:szCs w:val="28"/>
              </w:rPr>
              <w:t xml:space="preserve"> рублей</w:t>
            </w:r>
          </w:p>
        </w:tc>
      </w:tr>
      <w:tr w:rsidR="00B63E1B" w:rsidRPr="00091D80" w:rsidTr="009F3E79">
        <w:tc>
          <w:tcPr>
            <w:tcW w:w="9479" w:type="dxa"/>
            <w:gridSpan w:val="3"/>
          </w:tcPr>
          <w:p w:rsidR="00B63E1B" w:rsidRPr="00091D80" w:rsidRDefault="00B63E1B" w:rsidP="009F3E79">
            <w:pPr>
              <w:pStyle w:val="ConsPlusNormal"/>
              <w:rPr>
                <w:rFonts w:ascii="Liberation Serif" w:hAnsi="Liberation Serif"/>
                <w:szCs w:val="28"/>
              </w:rPr>
            </w:pPr>
            <w:r w:rsidRPr="00091D80">
              <w:rPr>
                <w:rFonts w:ascii="Liberation Serif" w:hAnsi="Liberation Serif"/>
                <w:b/>
                <w:szCs w:val="28"/>
              </w:rPr>
              <w:t>3 квалификационный уровень в нем:</w:t>
            </w:r>
          </w:p>
        </w:tc>
      </w:tr>
      <w:tr w:rsidR="00B63E1B" w:rsidRPr="00091D80" w:rsidTr="009F3E79">
        <w:tc>
          <w:tcPr>
            <w:tcW w:w="909" w:type="dxa"/>
          </w:tcPr>
          <w:p w:rsidR="00B63E1B" w:rsidRPr="00091D80" w:rsidRDefault="00B63E1B" w:rsidP="009F3E79">
            <w:pPr>
              <w:pStyle w:val="ConsPlusNormal"/>
              <w:jc w:val="center"/>
              <w:rPr>
                <w:rFonts w:ascii="Liberation Serif" w:hAnsi="Liberation Serif"/>
                <w:szCs w:val="28"/>
              </w:rPr>
            </w:pPr>
            <w:r w:rsidRPr="00091D80">
              <w:rPr>
                <w:rFonts w:ascii="Liberation Serif" w:hAnsi="Liberation Serif"/>
                <w:szCs w:val="28"/>
              </w:rPr>
              <w:t>9.</w:t>
            </w:r>
          </w:p>
        </w:tc>
        <w:tc>
          <w:tcPr>
            <w:tcW w:w="5249" w:type="dxa"/>
          </w:tcPr>
          <w:p w:rsidR="00B63E1B" w:rsidRPr="00091D80" w:rsidRDefault="00B63E1B" w:rsidP="009F3E79">
            <w:pPr>
              <w:pStyle w:val="ConsPlusNormal"/>
              <w:rPr>
                <w:rFonts w:ascii="Liberation Serif" w:hAnsi="Liberation Serif"/>
                <w:szCs w:val="28"/>
              </w:rPr>
            </w:pPr>
            <w:r w:rsidRPr="00091D80">
              <w:rPr>
                <w:rFonts w:ascii="Liberation Serif" w:hAnsi="Liberation Serif"/>
                <w:szCs w:val="28"/>
              </w:rPr>
              <w:t>8 квалификационный разряд</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13</w:t>
            </w:r>
            <w:r w:rsidR="008B3056" w:rsidRPr="00091D80">
              <w:rPr>
                <w:rFonts w:ascii="Liberation Serif" w:hAnsi="Liberation Serif"/>
                <w:b/>
                <w:szCs w:val="28"/>
              </w:rPr>
              <w:t> 100</w:t>
            </w:r>
            <w:r w:rsidRPr="00091D80">
              <w:rPr>
                <w:rFonts w:ascii="Liberation Serif" w:hAnsi="Liberation Serif"/>
                <w:b/>
                <w:szCs w:val="28"/>
              </w:rPr>
              <w:t xml:space="preserve"> рублей</w:t>
            </w:r>
          </w:p>
        </w:tc>
      </w:tr>
      <w:tr w:rsidR="00B63E1B" w:rsidRPr="00091D80" w:rsidTr="009F3E79">
        <w:tc>
          <w:tcPr>
            <w:tcW w:w="6158" w:type="dxa"/>
            <w:gridSpan w:val="2"/>
          </w:tcPr>
          <w:p w:rsidR="00B63E1B" w:rsidRPr="00091D80" w:rsidRDefault="00B63E1B" w:rsidP="009F3E79">
            <w:pPr>
              <w:pStyle w:val="ConsPlusNormal"/>
              <w:rPr>
                <w:rFonts w:ascii="Liberation Serif" w:hAnsi="Liberation Serif"/>
                <w:b/>
                <w:szCs w:val="28"/>
              </w:rPr>
            </w:pPr>
            <w:r w:rsidRPr="00091D80">
              <w:rPr>
                <w:rFonts w:ascii="Liberation Serif" w:hAnsi="Liberation Serif"/>
                <w:b/>
                <w:szCs w:val="28"/>
              </w:rPr>
              <w:t>4 квалификационный уровень</w:t>
            </w:r>
          </w:p>
        </w:tc>
        <w:tc>
          <w:tcPr>
            <w:tcW w:w="3321" w:type="dxa"/>
          </w:tcPr>
          <w:p w:rsidR="00B63E1B" w:rsidRPr="00091D80" w:rsidRDefault="00B63E1B" w:rsidP="00091D80">
            <w:pPr>
              <w:pStyle w:val="ConsPlusNormal"/>
              <w:rPr>
                <w:rFonts w:ascii="Liberation Serif" w:hAnsi="Liberation Serif"/>
                <w:b/>
                <w:szCs w:val="28"/>
              </w:rPr>
            </w:pPr>
            <w:r w:rsidRPr="00091D80">
              <w:rPr>
                <w:rFonts w:ascii="Liberation Serif" w:hAnsi="Liberation Serif"/>
                <w:b/>
                <w:szCs w:val="28"/>
              </w:rPr>
              <w:t>14</w:t>
            </w:r>
            <w:r w:rsidR="008B3056" w:rsidRPr="00091D80">
              <w:rPr>
                <w:rFonts w:ascii="Liberation Serif" w:hAnsi="Liberation Serif"/>
                <w:b/>
                <w:szCs w:val="28"/>
              </w:rPr>
              <w:t> 300</w:t>
            </w:r>
            <w:r w:rsidRPr="00091D80">
              <w:rPr>
                <w:rFonts w:ascii="Liberation Serif" w:hAnsi="Liberation Serif"/>
                <w:b/>
                <w:szCs w:val="28"/>
              </w:rPr>
              <w:t xml:space="preserve"> рублей</w:t>
            </w:r>
          </w:p>
        </w:tc>
      </w:tr>
    </w:tbl>
    <w:p w:rsidR="00B63E1B" w:rsidRPr="00091D80" w:rsidRDefault="00B63E1B" w:rsidP="00B63E1B">
      <w:pPr>
        <w:jc w:val="both"/>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457" w:name="sv_78_pp_388"/>
      <w:bookmarkEnd w:id="457"/>
    </w:p>
    <w:p w:rsidR="00B63E1B" w:rsidRPr="00091D80" w:rsidRDefault="00B63E1B" w:rsidP="00B63E1B">
      <w:pPr>
        <w:jc w:val="both"/>
        <w:rPr>
          <w:rFonts w:ascii="Liberation Serif" w:hAnsi="Liberation Serif"/>
          <w:sz w:val="28"/>
          <w:szCs w:val="28"/>
        </w:rPr>
      </w:pPr>
      <w:r w:rsidRPr="00091D80">
        <w:rPr>
          <w:rFonts w:ascii="Liberation Serif" w:hAnsi="Liberation Serif"/>
          <w:sz w:val="28"/>
          <w:szCs w:val="28"/>
        </w:rPr>
        <w:t xml:space="preserve">      Размеры окладов (должностных окладов) работникам рабочих профессий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B63E1B" w:rsidRPr="00091D80" w:rsidRDefault="00B63E1B" w:rsidP="00B63E1B">
      <w:pPr>
        <w:jc w:val="both"/>
        <w:rPr>
          <w:rFonts w:ascii="Liberation Serif" w:hAnsi="Liberation Serif"/>
          <w:sz w:val="28"/>
          <w:szCs w:val="28"/>
        </w:rPr>
      </w:pPr>
      <w:bookmarkStart w:id="458" w:name="dfasg2zg6w"/>
      <w:bookmarkStart w:id="459" w:name="bssPhr212"/>
      <w:bookmarkStart w:id="460" w:name="sv_78_pp_219"/>
      <w:bookmarkEnd w:id="458"/>
      <w:bookmarkEnd w:id="459"/>
      <w:bookmarkEnd w:id="460"/>
      <w:r w:rsidRPr="00091D80">
        <w:rPr>
          <w:rFonts w:ascii="Liberation Serif" w:hAnsi="Liberation Serif"/>
          <w:sz w:val="28"/>
          <w:szCs w:val="28"/>
        </w:rPr>
        <w:lastRenderedPageBreak/>
        <w:t xml:space="preserve">       49. С учетом условий труда работникам рабочих профессий устанавливаются выплаты компенсационного характера, предусмотренные главой 7 настоящего положения.</w:t>
      </w:r>
    </w:p>
    <w:p w:rsidR="00B63E1B" w:rsidRPr="00091D80" w:rsidRDefault="00B63E1B" w:rsidP="00B63E1B">
      <w:pPr>
        <w:jc w:val="both"/>
        <w:rPr>
          <w:rFonts w:ascii="Liberation Serif" w:hAnsi="Liberation Serif"/>
          <w:sz w:val="28"/>
          <w:szCs w:val="28"/>
        </w:rPr>
      </w:pPr>
      <w:bookmarkStart w:id="461" w:name="dfasaqymxx"/>
      <w:bookmarkStart w:id="462" w:name="bssPhr213"/>
      <w:bookmarkStart w:id="463" w:name="sv_78_pp_220"/>
      <w:bookmarkEnd w:id="461"/>
      <w:bookmarkEnd w:id="462"/>
      <w:bookmarkEnd w:id="463"/>
      <w:r w:rsidRPr="00091D80">
        <w:rPr>
          <w:rFonts w:ascii="Liberation Serif" w:hAnsi="Liberation Serif"/>
          <w:sz w:val="28"/>
          <w:szCs w:val="28"/>
        </w:rPr>
        <w:t xml:space="preserve">       50. Локальным нормативным актом учреждения культуры, утверждающим Положение об оплате и стимулировании труда работников учреждения культуры, работникам рабочих профессий может быть предусмотрено установление следующих выплат стимулирующего характера:</w:t>
      </w:r>
    </w:p>
    <w:p w:rsidR="00B63E1B" w:rsidRPr="00091D80" w:rsidRDefault="00B63E1B" w:rsidP="00B63E1B">
      <w:pPr>
        <w:jc w:val="both"/>
        <w:rPr>
          <w:rFonts w:ascii="Liberation Serif" w:hAnsi="Liberation Serif"/>
          <w:sz w:val="28"/>
          <w:szCs w:val="28"/>
        </w:rPr>
      </w:pPr>
      <w:bookmarkStart w:id="464" w:name="dfas49o27d"/>
      <w:bookmarkStart w:id="465" w:name="bssPhr214"/>
      <w:bookmarkStart w:id="466" w:name="sv_78_pp_221"/>
      <w:bookmarkEnd w:id="464"/>
      <w:bookmarkEnd w:id="465"/>
      <w:bookmarkEnd w:id="466"/>
      <w:r w:rsidRPr="00091D80">
        <w:rPr>
          <w:rFonts w:ascii="Liberation Serif" w:hAnsi="Liberation Serif"/>
          <w:sz w:val="28"/>
          <w:szCs w:val="28"/>
        </w:rPr>
        <w:t>1) выплаты за интенсивность и высокие результаты работы;</w:t>
      </w:r>
    </w:p>
    <w:p w:rsidR="00B63E1B" w:rsidRPr="00091D80" w:rsidRDefault="00B63E1B" w:rsidP="00B63E1B">
      <w:pPr>
        <w:jc w:val="both"/>
        <w:rPr>
          <w:rFonts w:ascii="Liberation Serif" w:hAnsi="Liberation Serif"/>
          <w:sz w:val="28"/>
          <w:szCs w:val="28"/>
        </w:rPr>
      </w:pPr>
      <w:bookmarkStart w:id="467" w:name="dfasz0ez76"/>
      <w:bookmarkStart w:id="468" w:name="bssPhr215"/>
      <w:bookmarkStart w:id="469" w:name="sv_78_pp_222"/>
      <w:bookmarkEnd w:id="467"/>
      <w:bookmarkEnd w:id="468"/>
      <w:bookmarkEnd w:id="469"/>
      <w:r w:rsidRPr="00091D80">
        <w:rPr>
          <w:rFonts w:ascii="Liberation Serif" w:hAnsi="Liberation Serif"/>
          <w:sz w:val="28"/>
          <w:szCs w:val="28"/>
        </w:rPr>
        <w:t>2) выплаты за выслугу лет;</w:t>
      </w:r>
    </w:p>
    <w:p w:rsidR="00B63E1B" w:rsidRPr="00091D80" w:rsidRDefault="00B63E1B" w:rsidP="00B63E1B">
      <w:pPr>
        <w:jc w:val="both"/>
        <w:rPr>
          <w:rFonts w:ascii="Liberation Serif" w:hAnsi="Liberation Serif"/>
          <w:sz w:val="28"/>
          <w:szCs w:val="28"/>
        </w:rPr>
      </w:pPr>
      <w:bookmarkStart w:id="470" w:name="dfasvhwl32"/>
      <w:bookmarkStart w:id="471" w:name="bssPhr216"/>
      <w:bookmarkStart w:id="472" w:name="sv_78_pp_223"/>
      <w:bookmarkEnd w:id="470"/>
      <w:bookmarkEnd w:id="471"/>
      <w:bookmarkEnd w:id="472"/>
      <w:r w:rsidRPr="00091D80">
        <w:rPr>
          <w:rFonts w:ascii="Liberation Serif" w:hAnsi="Liberation Serif"/>
          <w:sz w:val="28"/>
          <w:szCs w:val="28"/>
        </w:rPr>
        <w:t>3) персональный повышающий коэффициент к окладу (должностному окладу);</w:t>
      </w:r>
    </w:p>
    <w:p w:rsidR="00B63E1B" w:rsidRPr="00091D80" w:rsidRDefault="00B63E1B" w:rsidP="00B63E1B">
      <w:pPr>
        <w:jc w:val="both"/>
        <w:rPr>
          <w:rFonts w:ascii="Liberation Serif" w:hAnsi="Liberation Serif"/>
          <w:sz w:val="28"/>
          <w:szCs w:val="28"/>
        </w:rPr>
      </w:pPr>
      <w:bookmarkStart w:id="473" w:name="dfas4xoqkx"/>
      <w:bookmarkStart w:id="474" w:name="bssPhr217"/>
      <w:bookmarkStart w:id="475" w:name="sv_78_pp_224"/>
      <w:bookmarkEnd w:id="473"/>
      <w:bookmarkEnd w:id="474"/>
      <w:bookmarkEnd w:id="475"/>
      <w:r w:rsidRPr="00091D80">
        <w:rPr>
          <w:rFonts w:ascii="Liberation Serif" w:hAnsi="Liberation Serif"/>
          <w:sz w:val="28"/>
          <w:szCs w:val="28"/>
        </w:rPr>
        <w:t>4) повышающий коэффициент к окладу (должностному окладу) за выполнение важных (особо важных) и ответственных (особо ответственных) работ;</w:t>
      </w:r>
    </w:p>
    <w:p w:rsidR="00B63E1B" w:rsidRPr="00091D80" w:rsidRDefault="00B63E1B" w:rsidP="00B63E1B">
      <w:pPr>
        <w:jc w:val="both"/>
        <w:rPr>
          <w:rFonts w:ascii="Liberation Serif" w:hAnsi="Liberation Serif"/>
          <w:sz w:val="28"/>
          <w:szCs w:val="28"/>
        </w:rPr>
      </w:pPr>
      <w:bookmarkStart w:id="476" w:name="dfas5wt0nc"/>
      <w:bookmarkStart w:id="477" w:name="bssPhr218"/>
      <w:bookmarkStart w:id="478" w:name="sv_78_pp_225"/>
      <w:bookmarkEnd w:id="476"/>
      <w:bookmarkEnd w:id="477"/>
      <w:bookmarkEnd w:id="478"/>
      <w:r w:rsidRPr="00091D80">
        <w:rPr>
          <w:rFonts w:ascii="Liberation Serif" w:hAnsi="Liberation Serif"/>
          <w:sz w:val="28"/>
          <w:szCs w:val="28"/>
        </w:rPr>
        <w:t>5) премиальные выплаты по итогам работы.</w:t>
      </w:r>
    </w:p>
    <w:p w:rsidR="00B63E1B" w:rsidRPr="00091D80" w:rsidRDefault="00B63E1B" w:rsidP="00B63E1B">
      <w:pPr>
        <w:jc w:val="both"/>
        <w:rPr>
          <w:rFonts w:ascii="Liberation Serif" w:hAnsi="Liberation Serif"/>
          <w:sz w:val="28"/>
          <w:szCs w:val="28"/>
        </w:rPr>
      </w:pPr>
      <w:bookmarkStart w:id="479" w:name="dfasu6ye1m"/>
      <w:bookmarkStart w:id="480" w:name="bssPhr219"/>
      <w:bookmarkStart w:id="481" w:name="sv_78_pp_226"/>
      <w:bookmarkEnd w:id="479"/>
      <w:bookmarkEnd w:id="480"/>
      <w:bookmarkEnd w:id="481"/>
      <w:r w:rsidRPr="00091D80">
        <w:rPr>
          <w:rFonts w:ascii="Liberation Serif" w:hAnsi="Liberation Serif"/>
          <w:sz w:val="28"/>
          <w:szCs w:val="28"/>
        </w:rPr>
        <w:t xml:space="preserve">         51.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учреждения культуры, интенсивность труда работников рабочих профессий учреждения культуры, профессиональное мастерство.</w:t>
      </w:r>
    </w:p>
    <w:p w:rsidR="00B63E1B" w:rsidRPr="00091D80" w:rsidRDefault="00B63E1B" w:rsidP="00B63E1B">
      <w:pPr>
        <w:jc w:val="both"/>
        <w:rPr>
          <w:rFonts w:ascii="Liberation Serif" w:hAnsi="Liberation Serif"/>
          <w:sz w:val="28"/>
          <w:szCs w:val="28"/>
        </w:rPr>
      </w:pPr>
      <w:bookmarkStart w:id="482" w:name="dfasxriyh1"/>
      <w:bookmarkStart w:id="483" w:name="bssPhr220"/>
      <w:bookmarkStart w:id="484" w:name="sv_78_pp_227"/>
      <w:bookmarkEnd w:id="482"/>
      <w:bookmarkEnd w:id="483"/>
      <w:bookmarkEnd w:id="484"/>
      <w:r w:rsidRPr="00091D80">
        <w:rPr>
          <w:rFonts w:ascii="Liberation Serif" w:hAnsi="Liberation Serif"/>
          <w:sz w:val="28"/>
          <w:szCs w:val="28"/>
        </w:rPr>
        <w:t xml:space="preserve">       52. 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 установленном коллективным договором, локальным нормативным актом учреждения культуры, трудовым договором.</w:t>
      </w:r>
    </w:p>
    <w:p w:rsidR="00B63E1B" w:rsidRPr="00091D80" w:rsidRDefault="00B63E1B" w:rsidP="00B63E1B">
      <w:pPr>
        <w:jc w:val="both"/>
        <w:rPr>
          <w:rFonts w:ascii="Liberation Serif" w:hAnsi="Liberation Serif"/>
          <w:sz w:val="28"/>
          <w:szCs w:val="28"/>
        </w:rPr>
      </w:pPr>
      <w:bookmarkStart w:id="485" w:name="dfaswxrs2f"/>
      <w:bookmarkStart w:id="486" w:name="bssPhr221"/>
      <w:bookmarkStart w:id="487" w:name="sv_78_pp_228"/>
      <w:bookmarkEnd w:id="485"/>
      <w:bookmarkEnd w:id="486"/>
      <w:bookmarkEnd w:id="487"/>
      <w:r w:rsidRPr="00091D80">
        <w:rPr>
          <w:rFonts w:ascii="Liberation Serif" w:hAnsi="Liberation Serif"/>
          <w:sz w:val="28"/>
          <w:szCs w:val="28"/>
        </w:rPr>
        <w:t xml:space="preserve">         Выплата за интенсивность и высокие результаты работы работникам рабочих профессий устанавливается как в абсолютном значении, так и в процентном отношении к окладу (должностному окладу) сроком не более 1 года, по истечении которого может быть сохранена или отменена.</w:t>
      </w:r>
    </w:p>
    <w:p w:rsidR="00B63E1B" w:rsidRPr="00091D80" w:rsidRDefault="00B63E1B" w:rsidP="00B63E1B">
      <w:pPr>
        <w:jc w:val="both"/>
        <w:rPr>
          <w:rFonts w:ascii="Liberation Serif" w:hAnsi="Liberation Serif"/>
          <w:sz w:val="28"/>
          <w:szCs w:val="28"/>
        </w:rPr>
      </w:pPr>
      <w:bookmarkStart w:id="488" w:name="dfasy09y6s"/>
      <w:bookmarkStart w:id="489" w:name="bssPhr222"/>
      <w:bookmarkStart w:id="490" w:name="sv_78_pp_229"/>
      <w:bookmarkEnd w:id="488"/>
      <w:bookmarkEnd w:id="489"/>
      <w:bookmarkEnd w:id="490"/>
      <w:r w:rsidRPr="00091D80">
        <w:rPr>
          <w:rFonts w:ascii="Liberation Serif" w:hAnsi="Liberation Serif"/>
          <w:sz w:val="28"/>
          <w:szCs w:val="28"/>
        </w:rPr>
        <w:t xml:space="preserve">        53. Выплата за выслугу лет работникам рабочих профессий устанавливается в процентах от оклада (должностного оклада) в зависимости от общего количества лет, проработанных по профессии:</w:t>
      </w:r>
    </w:p>
    <w:p w:rsidR="00B63E1B" w:rsidRPr="00091D80" w:rsidRDefault="00B63E1B" w:rsidP="00B63E1B">
      <w:pPr>
        <w:jc w:val="both"/>
        <w:rPr>
          <w:rFonts w:ascii="Liberation Serif" w:hAnsi="Liberation Serif"/>
          <w:sz w:val="28"/>
          <w:szCs w:val="28"/>
        </w:rPr>
      </w:pPr>
      <w:bookmarkStart w:id="491" w:name="dfas16hzqi"/>
      <w:bookmarkStart w:id="492" w:name="bssPhr223"/>
      <w:bookmarkStart w:id="493" w:name="sv_78_pp_230"/>
      <w:bookmarkEnd w:id="491"/>
      <w:bookmarkEnd w:id="492"/>
      <w:bookmarkEnd w:id="493"/>
      <w:r w:rsidRPr="00091D80">
        <w:rPr>
          <w:rFonts w:ascii="Liberation Serif" w:hAnsi="Liberation Serif"/>
          <w:sz w:val="28"/>
          <w:szCs w:val="28"/>
        </w:rPr>
        <w:t>1) при выслуге лет от 1 года до 3 лет - 5%;</w:t>
      </w:r>
    </w:p>
    <w:p w:rsidR="00B63E1B" w:rsidRPr="00091D80" w:rsidRDefault="00B63E1B" w:rsidP="00B63E1B">
      <w:pPr>
        <w:jc w:val="both"/>
        <w:rPr>
          <w:rFonts w:ascii="Liberation Serif" w:hAnsi="Liberation Serif"/>
          <w:sz w:val="28"/>
          <w:szCs w:val="28"/>
        </w:rPr>
      </w:pPr>
      <w:bookmarkStart w:id="494" w:name="dfaskkf4pa"/>
      <w:bookmarkStart w:id="495" w:name="bssPhr224"/>
      <w:bookmarkStart w:id="496" w:name="sv_78_pp_231"/>
      <w:bookmarkEnd w:id="494"/>
      <w:bookmarkEnd w:id="495"/>
      <w:bookmarkEnd w:id="496"/>
      <w:r w:rsidRPr="00091D80">
        <w:rPr>
          <w:rFonts w:ascii="Liberation Serif" w:hAnsi="Liberation Serif"/>
          <w:sz w:val="28"/>
          <w:szCs w:val="28"/>
        </w:rPr>
        <w:t>2) при выслуге лет от 3 до 5 лет - 10%;</w:t>
      </w:r>
    </w:p>
    <w:p w:rsidR="00B63E1B" w:rsidRPr="00091D80" w:rsidRDefault="00B63E1B" w:rsidP="00B63E1B">
      <w:pPr>
        <w:jc w:val="both"/>
        <w:rPr>
          <w:rFonts w:ascii="Liberation Serif" w:hAnsi="Liberation Serif"/>
          <w:sz w:val="28"/>
          <w:szCs w:val="28"/>
        </w:rPr>
      </w:pPr>
      <w:bookmarkStart w:id="497" w:name="dfas6knr14"/>
      <w:bookmarkStart w:id="498" w:name="bssPhr225"/>
      <w:bookmarkStart w:id="499" w:name="sv_78_pp_232"/>
      <w:bookmarkEnd w:id="497"/>
      <w:bookmarkEnd w:id="498"/>
      <w:bookmarkEnd w:id="499"/>
      <w:r w:rsidRPr="00091D80">
        <w:rPr>
          <w:rFonts w:ascii="Liberation Serif" w:hAnsi="Liberation Serif"/>
          <w:sz w:val="28"/>
          <w:szCs w:val="28"/>
        </w:rPr>
        <w:t>3) при выслуге лет свыше 5 лет - 15%.</w:t>
      </w:r>
    </w:p>
    <w:p w:rsidR="00B63E1B" w:rsidRPr="00091D80" w:rsidRDefault="00B63E1B" w:rsidP="00B63E1B">
      <w:pPr>
        <w:jc w:val="both"/>
        <w:rPr>
          <w:rFonts w:ascii="Liberation Serif" w:hAnsi="Liberation Serif"/>
          <w:sz w:val="28"/>
          <w:szCs w:val="28"/>
        </w:rPr>
      </w:pPr>
      <w:bookmarkStart w:id="500" w:name="dfas2xf0em"/>
      <w:bookmarkStart w:id="501" w:name="bssPhr226"/>
      <w:bookmarkStart w:id="502" w:name="sv_78_pp_233"/>
      <w:bookmarkEnd w:id="500"/>
      <w:bookmarkEnd w:id="501"/>
      <w:bookmarkEnd w:id="502"/>
      <w:r w:rsidRPr="00091D80">
        <w:rPr>
          <w:rFonts w:ascii="Liberation Serif" w:hAnsi="Liberation Serif"/>
          <w:sz w:val="28"/>
          <w:szCs w:val="28"/>
        </w:rPr>
        <w:t xml:space="preserve">         54. Персональный повышающий коэффициент к окладу (должностному окладу) может быть установлен работникам рабочих профессий с учетом уровня профессиональной подготовки,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и его размерах принимается руководителем учреждения культуры персонально в отношении конкретного работника.</w:t>
      </w:r>
    </w:p>
    <w:p w:rsidR="00B63E1B" w:rsidRPr="00091D80" w:rsidRDefault="00B63E1B" w:rsidP="00B63E1B">
      <w:pPr>
        <w:jc w:val="both"/>
        <w:rPr>
          <w:rFonts w:ascii="Liberation Serif" w:hAnsi="Liberation Serif"/>
          <w:sz w:val="28"/>
          <w:szCs w:val="28"/>
        </w:rPr>
      </w:pPr>
      <w:bookmarkStart w:id="503" w:name="dfasn88gth"/>
      <w:bookmarkStart w:id="504" w:name="bssPhr227"/>
      <w:bookmarkStart w:id="505" w:name="sv_78_pp_234"/>
      <w:bookmarkEnd w:id="503"/>
      <w:bookmarkEnd w:id="504"/>
      <w:bookmarkEnd w:id="505"/>
      <w:r w:rsidRPr="00091D80">
        <w:rPr>
          <w:rFonts w:ascii="Liberation Serif" w:hAnsi="Liberation Serif"/>
          <w:sz w:val="28"/>
          <w:szCs w:val="28"/>
        </w:rPr>
        <w:t>Рекомендуемый размер персонального повышающего коэффициента к окладу (должностному окладу) - в пределах 1,0.</w:t>
      </w:r>
    </w:p>
    <w:p w:rsidR="00B63E1B" w:rsidRPr="00091D80" w:rsidRDefault="00B63E1B" w:rsidP="00B63E1B">
      <w:pPr>
        <w:jc w:val="both"/>
        <w:rPr>
          <w:rFonts w:ascii="Liberation Serif" w:hAnsi="Liberation Serif"/>
          <w:sz w:val="28"/>
          <w:szCs w:val="28"/>
        </w:rPr>
      </w:pPr>
      <w:bookmarkStart w:id="506" w:name="dfasm0ogv3"/>
      <w:bookmarkStart w:id="507" w:name="bssPhr228"/>
      <w:bookmarkStart w:id="508" w:name="sv_78_pp_235"/>
      <w:bookmarkEnd w:id="506"/>
      <w:bookmarkEnd w:id="507"/>
      <w:bookmarkEnd w:id="508"/>
      <w:r w:rsidRPr="00091D80">
        <w:rPr>
          <w:rFonts w:ascii="Liberation Serif" w:hAnsi="Liberation Serif"/>
          <w:sz w:val="28"/>
          <w:szCs w:val="28"/>
        </w:rPr>
        <w:t xml:space="preserve">       Применение персонального повышающего коэффициента к окладу (должностному окладу)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509" w:name="dfastmi9cd"/>
      <w:bookmarkStart w:id="510" w:name="bssPhr229"/>
      <w:bookmarkStart w:id="511" w:name="sv_78_pp_236"/>
      <w:bookmarkEnd w:id="509"/>
      <w:bookmarkEnd w:id="510"/>
      <w:bookmarkEnd w:id="511"/>
      <w:r w:rsidRPr="00091D80">
        <w:rPr>
          <w:rFonts w:ascii="Liberation Serif" w:hAnsi="Liberation Serif"/>
          <w:sz w:val="28"/>
          <w:szCs w:val="28"/>
        </w:rPr>
        <w:t xml:space="preserve">       55. Повышающий коэффициент к окладу (должностному окладу) за выполнение важных (особо важных) и ответственных (особо ответственных) </w:t>
      </w:r>
      <w:r w:rsidRPr="00091D80">
        <w:rPr>
          <w:rFonts w:ascii="Liberation Serif" w:hAnsi="Liberation Serif"/>
          <w:sz w:val="28"/>
          <w:szCs w:val="28"/>
        </w:rPr>
        <w:lastRenderedPageBreak/>
        <w:t>работ устанавливается по решению руководителя учреждения культуры работникам рабочих профессий,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rsidR="00B63E1B" w:rsidRPr="00091D80" w:rsidRDefault="00B63E1B" w:rsidP="00B63E1B">
      <w:pPr>
        <w:jc w:val="both"/>
        <w:rPr>
          <w:rFonts w:ascii="Liberation Serif" w:hAnsi="Liberation Serif"/>
          <w:sz w:val="28"/>
          <w:szCs w:val="28"/>
        </w:rPr>
      </w:pPr>
      <w:bookmarkStart w:id="512" w:name="dfasnbiiqm"/>
      <w:bookmarkStart w:id="513" w:name="bssPhr230"/>
      <w:bookmarkStart w:id="514" w:name="sv_78_pp_237"/>
      <w:bookmarkEnd w:id="512"/>
      <w:bookmarkEnd w:id="513"/>
      <w:bookmarkEnd w:id="514"/>
      <w:r w:rsidRPr="00091D80">
        <w:rPr>
          <w:rFonts w:ascii="Liberation Serif" w:hAnsi="Liberation Serif"/>
          <w:sz w:val="28"/>
          <w:szCs w:val="28"/>
        </w:rPr>
        <w:t xml:space="preserve">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в пределах 0,3.</w:t>
      </w:r>
    </w:p>
    <w:p w:rsidR="00B63E1B" w:rsidRPr="00091D80" w:rsidRDefault="00B63E1B" w:rsidP="00B63E1B">
      <w:pPr>
        <w:jc w:val="both"/>
        <w:rPr>
          <w:rFonts w:ascii="Liberation Serif" w:hAnsi="Liberation Serif"/>
          <w:sz w:val="28"/>
          <w:szCs w:val="28"/>
        </w:rPr>
      </w:pPr>
      <w:bookmarkStart w:id="515" w:name="dfaswlr8ev"/>
      <w:bookmarkStart w:id="516" w:name="bssPhr231"/>
      <w:bookmarkStart w:id="517" w:name="sv_78_pp_238"/>
      <w:bookmarkEnd w:id="515"/>
      <w:bookmarkEnd w:id="516"/>
      <w:bookmarkEnd w:id="517"/>
      <w:r w:rsidRPr="00091D80">
        <w:rPr>
          <w:rFonts w:ascii="Liberation Serif" w:hAnsi="Liberation Serif"/>
          <w:sz w:val="28"/>
          <w:szCs w:val="28"/>
        </w:rPr>
        <w:t xml:space="preserve">        Повышающий коэффициент к окладу (должностному окладу) за выполнение важных (особо важных) и ответственных (особо ответственных) работ не образует новый оклад и не учитывается при начислении иных выплат стимулирующего и компенсационного характера, устанавливаемых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518" w:name="dfasbktpia"/>
      <w:bookmarkStart w:id="519" w:name="bssPhr232"/>
      <w:bookmarkStart w:id="520" w:name="sv_78_pp_239"/>
      <w:bookmarkEnd w:id="518"/>
      <w:bookmarkEnd w:id="519"/>
      <w:bookmarkEnd w:id="520"/>
      <w:r w:rsidRPr="00091D80">
        <w:rPr>
          <w:rFonts w:ascii="Liberation Serif" w:hAnsi="Liberation Serif"/>
          <w:sz w:val="28"/>
          <w:szCs w:val="28"/>
        </w:rPr>
        <w:t xml:space="preserve">        56. Решение об установлении работникам рабочих профессий повышающих коэффициентов к окладам (должностным окладам) принимается руководителем учреждения культуры. 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B63E1B" w:rsidRPr="00091D80" w:rsidRDefault="00B63E1B" w:rsidP="00B63E1B">
      <w:pPr>
        <w:jc w:val="both"/>
        <w:rPr>
          <w:rFonts w:ascii="Liberation Serif" w:hAnsi="Liberation Serif"/>
          <w:sz w:val="28"/>
          <w:szCs w:val="28"/>
        </w:rPr>
      </w:pPr>
      <w:bookmarkStart w:id="521" w:name="dfasffpidc"/>
      <w:bookmarkStart w:id="522" w:name="bssPhr233"/>
      <w:bookmarkStart w:id="523" w:name="sv_78_pp_240"/>
      <w:bookmarkEnd w:id="521"/>
      <w:bookmarkEnd w:id="522"/>
      <w:bookmarkEnd w:id="523"/>
      <w:r w:rsidRPr="00091D80">
        <w:rPr>
          <w:rFonts w:ascii="Liberation Serif" w:hAnsi="Liberation Serif"/>
          <w:sz w:val="28"/>
          <w:szCs w:val="28"/>
        </w:rPr>
        <w:t xml:space="preserve">        57.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B63E1B" w:rsidRPr="00091D80" w:rsidRDefault="00B63E1B" w:rsidP="00B63E1B">
      <w:pPr>
        <w:jc w:val="both"/>
        <w:rPr>
          <w:rFonts w:ascii="Liberation Serif" w:hAnsi="Liberation Serif"/>
          <w:sz w:val="28"/>
          <w:szCs w:val="28"/>
        </w:rPr>
      </w:pPr>
      <w:bookmarkStart w:id="524" w:name="dfasg3ybtt"/>
      <w:bookmarkStart w:id="525" w:name="bssPhr234"/>
      <w:bookmarkStart w:id="526" w:name="sv_78_pp_241"/>
      <w:bookmarkEnd w:id="524"/>
      <w:bookmarkEnd w:id="525"/>
      <w:bookmarkEnd w:id="526"/>
      <w:r w:rsidRPr="00091D80">
        <w:rPr>
          <w:rFonts w:ascii="Liberation Serif" w:hAnsi="Liberation Serif"/>
          <w:sz w:val="28"/>
          <w:szCs w:val="28"/>
        </w:rPr>
        <w:t xml:space="preserve">        58. Работникам рабочих профессий выплачиваются премиальные выплаты по итогам работы, предусмотренные главой 8 настоящего примерного положения.</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center"/>
        <w:rPr>
          <w:rFonts w:ascii="Liberation Serif" w:hAnsi="Liberation Serif"/>
          <w:b/>
          <w:bCs/>
          <w:sz w:val="28"/>
          <w:szCs w:val="28"/>
        </w:rPr>
      </w:pPr>
      <w:bookmarkStart w:id="527" w:name="sv_78_pp_242"/>
      <w:bookmarkStart w:id="528" w:name="tit7"/>
      <w:bookmarkStart w:id="529" w:name="tpos7"/>
      <w:bookmarkStart w:id="530" w:name="dfasqvxikq"/>
      <w:bookmarkStart w:id="531" w:name="bssPhr235"/>
      <w:bookmarkEnd w:id="527"/>
      <w:bookmarkEnd w:id="528"/>
      <w:bookmarkEnd w:id="529"/>
      <w:bookmarkEnd w:id="530"/>
      <w:bookmarkEnd w:id="531"/>
      <w:r w:rsidRPr="00091D80">
        <w:rPr>
          <w:rFonts w:ascii="Liberation Serif" w:hAnsi="Liberation Serif"/>
          <w:b/>
          <w:bCs/>
          <w:sz w:val="28"/>
          <w:szCs w:val="28"/>
        </w:rPr>
        <w:t>Глава 6. Условия оплаты труда руководителя учреждения культуры, его заместителей и главного бухгалтера</w:t>
      </w:r>
    </w:p>
    <w:p w:rsidR="00B63E1B" w:rsidRPr="00091D80" w:rsidRDefault="00B63E1B" w:rsidP="00B63E1B">
      <w:pPr>
        <w:jc w:val="center"/>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532" w:name="dfasycva71"/>
      <w:bookmarkStart w:id="533" w:name="bssPhr236"/>
      <w:bookmarkStart w:id="534" w:name="sv_78_pp_243"/>
      <w:bookmarkEnd w:id="532"/>
      <w:bookmarkEnd w:id="533"/>
      <w:bookmarkEnd w:id="534"/>
      <w:r w:rsidRPr="00091D80">
        <w:rPr>
          <w:rFonts w:ascii="Liberation Serif" w:hAnsi="Liberation Serif"/>
          <w:sz w:val="28"/>
          <w:szCs w:val="28"/>
        </w:rPr>
        <w:t xml:space="preserve">         59. Заработная плата руководителя учреждения культуры, его заместителей и главного бухгалтера состоит из должностного оклада, выплат компенсационного и стимулирующего характера.</w:t>
      </w:r>
    </w:p>
    <w:p w:rsidR="00B63E1B" w:rsidRPr="00091D80" w:rsidRDefault="00B63E1B" w:rsidP="00B63E1B">
      <w:pPr>
        <w:jc w:val="both"/>
        <w:rPr>
          <w:rFonts w:ascii="Liberation Serif" w:hAnsi="Liberation Serif"/>
          <w:sz w:val="28"/>
          <w:szCs w:val="28"/>
        </w:rPr>
      </w:pPr>
      <w:bookmarkStart w:id="535" w:name="dfasqnsu2g"/>
      <w:bookmarkStart w:id="536" w:name="bssPhr237"/>
      <w:bookmarkStart w:id="537" w:name="sv_78_pp_244"/>
      <w:bookmarkEnd w:id="535"/>
      <w:bookmarkEnd w:id="536"/>
      <w:bookmarkEnd w:id="537"/>
      <w:r w:rsidRPr="00091D80">
        <w:rPr>
          <w:rFonts w:ascii="Liberation Serif" w:hAnsi="Liberation Serif"/>
          <w:sz w:val="28"/>
          <w:szCs w:val="28"/>
        </w:rPr>
        <w:t xml:space="preserve">        Размер должностного оклада руководителя учреждения культуры определяется трудовым договором.</w:t>
      </w:r>
    </w:p>
    <w:p w:rsidR="00B63E1B" w:rsidRPr="00091D80" w:rsidRDefault="00B63E1B" w:rsidP="00B63E1B">
      <w:pPr>
        <w:jc w:val="both"/>
        <w:rPr>
          <w:rFonts w:ascii="Liberation Serif" w:hAnsi="Liberation Serif"/>
          <w:sz w:val="28"/>
          <w:szCs w:val="28"/>
        </w:rPr>
      </w:pPr>
      <w:bookmarkStart w:id="538" w:name="dfasgp8gic"/>
      <w:bookmarkStart w:id="539" w:name="bssPhr238"/>
      <w:bookmarkStart w:id="540" w:name="sv_78_pp_245"/>
      <w:bookmarkEnd w:id="538"/>
      <w:bookmarkEnd w:id="539"/>
      <w:bookmarkEnd w:id="540"/>
      <w:r w:rsidRPr="00091D80">
        <w:rPr>
          <w:rFonts w:ascii="Liberation Serif" w:hAnsi="Liberation Serif"/>
          <w:sz w:val="28"/>
          <w:szCs w:val="28"/>
        </w:rPr>
        <w:t xml:space="preserve">        Должностной оклад устанавливается руководителю учреждения культуры в зависимости от сложности труда на основании факторов сложности труда руководителя,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особенностями деятельности и значимостью учреждения культуры, уровнем профессионального образования руководителя, численностью работников в учреждении культуры.</w:t>
      </w:r>
    </w:p>
    <w:p w:rsidR="00B63E1B" w:rsidRPr="00091D80" w:rsidRDefault="00B63E1B" w:rsidP="00B63E1B">
      <w:pPr>
        <w:jc w:val="both"/>
        <w:rPr>
          <w:rFonts w:ascii="Liberation Serif" w:hAnsi="Liberation Serif"/>
          <w:sz w:val="28"/>
          <w:szCs w:val="28"/>
        </w:rPr>
      </w:pPr>
      <w:bookmarkStart w:id="541" w:name="dfasrm1inz"/>
      <w:bookmarkStart w:id="542" w:name="bssPhr239"/>
      <w:bookmarkStart w:id="543" w:name="sv_78_pp_246"/>
      <w:bookmarkEnd w:id="541"/>
      <w:bookmarkEnd w:id="542"/>
      <w:bookmarkEnd w:id="543"/>
      <w:r w:rsidRPr="00091D80">
        <w:rPr>
          <w:rFonts w:ascii="Liberation Serif" w:hAnsi="Liberation Serif"/>
          <w:sz w:val="28"/>
          <w:szCs w:val="28"/>
        </w:rPr>
        <w:lastRenderedPageBreak/>
        <w:t xml:space="preserve">        Система критериев для дифференцированного установления оклада руководителя учреждения культуры утверждается распоряжением главного распорядителя финансовых средств.</w:t>
      </w:r>
    </w:p>
    <w:p w:rsidR="00B63E1B" w:rsidRPr="00091D80" w:rsidRDefault="00B63E1B" w:rsidP="00B63E1B">
      <w:pPr>
        <w:jc w:val="both"/>
        <w:rPr>
          <w:rFonts w:ascii="Liberation Serif" w:hAnsi="Liberation Serif"/>
          <w:sz w:val="28"/>
          <w:szCs w:val="28"/>
        </w:rPr>
      </w:pPr>
      <w:bookmarkStart w:id="544" w:name="dfasutex4o"/>
      <w:bookmarkStart w:id="545" w:name="bssPhr240"/>
      <w:bookmarkStart w:id="546" w:name="sv_78_pp_247"/>
      <w:bookmarkEnd w:id="544"/>
      <w:bookmarkEnd w:id="545"/>
      <w:bookmarkEnd w:id="546"/>
      <w:r w:rsidRPr="00091D80">
        <w:rPr>
          <w:rFonts w:ascii="Liberation Serif" w:hAnsi="Liberation Serif"/>
          <w:sz w:val="28"/>
          <w:szCs w:val="28"/>
        </w:rPr>
        <w:t xml:space="preserve">        Соотношение среднемесячной заработной платы руководителя учреждения культуры, его заместителей, главного бухгалтера и среднемесячной заработной платы работников учреждения культуры определяется путем деления среднемесячной заработной платы руководителя, его заместителей, главного бухгалтера на среднемесячную заработную плату работников учреждения культуры.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w:t>
      </w:r>
      <w:hyperlink r:id="rId19" w:history="1">
        <w:r w:rsidRPr="00091D80">
          <w:rPr>
            <w:rFonts w:ascii="Liberation Serif" w:hAnsi="Liberation Serif"/>
            <w:sz w:val="28"/>
            <w:szCs w:val="28"/>
          </w:rPr>
          <w:t>постановлением Правительства Российской Федерации от 24.12.2007 № 922</w:t>
        </w:r>
      </w:hyperlink>
      <w:r w:rsidRPr="00091D80">
        <w:rPr>
          <w:rFonts w:ascii="Liberation Serif" w:hAnsi="Liberation Serif"/>
          <w:sz w:val="28"/>
          <w:szCs w:val="28"/>
        </w:rPr>
        <w:t xml:space="preserve"> «Об особенностях порядка исчисления средней заработной платы».</w:t>
      </w:r>
    </w:p>
    <w:p w:rsidR="00B63E1B" w:rsidRPr="00091D80" w:rsidRDefault="00B63E1B" w:rsidP="00B63E1B">
      <w:pPr>
        <w:jc w:val="both"/>
        <w:rPr>
          <w:rFonts w:ascii="Liberation Serif" w:hAnsi="Liberation Serif"/>
          <w:sz w:val="28"/>
          <w:szCs w:val="28"/>
        </w:rPr>
      </w:pPr>
      <w:bookmarkStart w:id="547" w:name="dfassz50dl"/>
      <w:bookmarkStart w:id="548" w:name="bssPhr241"/>
      <w:bookmarkStart w:id="549" w:name="sv_78_pp_248"/>
      <w:bookmarkEnd w:id="547"/>
      <w:bookmarkEnd w:id="548"/>
      <w:bookmarkEnd w:id="549"/>
      <w:r w:rsidRPr="00091D80">
        <w:rPr>
          <w:rFonts w:ascii="Liberation Serif" w:hAnsi="Liberation Serif"/>
          <w:sz w:val="28"/>
          <w:szCs w:val="28"/>
        </w:rPr>
        <w:t xml:space="preserve">        Соотношение среднемесячной заработной платы руководителя учреждения культуры, его заместителей, главного бухгалтера и среднемесячной заработной платы работников учреждения культуры, формируемой за счет всех источников финансового обеспечения, рассчитывается за календарный год.</w:t>
      </w:r>
    </w:p>
    <w:p w:rsidR="00B63E1B" w:rsidRPr="00091D80" w:rsidRDefault="00B63E1B" w:rsidP="00B63E1B">
      <w:pPr>
        <w:jc w:val="both"/>
        <w:rPr>
          <w:rFonts w:ascii="Liberation Serif" w:hAnsi="Liberation Serif"/>
          <w:sz w:val="28"/>
          <w:szCs w:val="28"/>
        </w:rPr>
      </w:pPr>
      <w:bookmarkStart w:id="550" w:name="dfaszuop1n"/>
      <w:bookmarkStart w:id="551" w:name="bssPhr242"/>
      <w:bookmarkStart w:id="552" w:name="sv_78_pp_249"/>
      <w:bookmarkEnd w:id="550"/>
      <w:bookmarkEnd w:id="551"/>
      <w:bookmarkEnd w:id="552"/>
      <w:r w:rsidRPr="00091D80">
        <w:rPr>
          <w:rFonts w:ascii="Liberation Serif" w:hAnsi="Liberation Serif"/>
          <w:sz w:val="28"/>
          <w:szCs w:val="28"/>
        </w:rPr>
        <w:t xml:space="preserve">        Предельный уровень соотношения среднемесячной заработной платы руководителя учреждения культуры, его заместителей, главного бухгалтера и среднемесячной заработной платы работников учреждения культуры (без учета заработной платы руководителя, его заместителей, главного бухгалтера) определяется в кратности от 1 до 2.</w:t>
      </w:r>
    </w:p>
    <w:p w:rsidR="00B63E1B" w:rsidRPr="00091D80" w:rsidRDefault="00B63E1B" w:rsidP="00B63E1B">
      <w:pPr>
        <w:jc w:val="both"/>
        <w:rPr>
          <w:rFonts w:ascii="Liberation Serif" w:hAnsi="Liberation Serif"/>
          <w:sz w:val="28"/>
          <w:szCs w:val="28"/>
        </w:rPr>
      </w:pPr>
      <w:bookmarkStart w:id="553" w:name="dfas0xkhqs"/>
      <w:bookmarkStart w:id="554" w:name="bssPhr243"/>
      <w:bookmarkStart w:id="555" w:name="sv_78_pp_250"/>
      <w:bookmarkEnd w:id="553"/>
      <w:bookmarkEnd w:id="554"/>
      <w:bookmarkEnd w:id="555"/>
      <w:r w:rsidRPr="00091D80">
        <w:rPr>
          <w:rFonts w:ascii="Liberation Serif" w:hAnsi="Liberation Serif"/>
          <w:sz w:val="28"/>
          <w:szCs w:val="28"/>
        </w:rPr>
        <w:t xml:space="preserve">        Размер среднемесячной заработной платы работников учреждения культуры для определения размера должностного оклада руководителя учреждения культуры исчисляется в соответствии с приложением № </w:t>
      </w:r>
      <w:r w:rsidR="007C1690">
        <w:rPr>
          <w:rFonts w:ascii="Liberation Serif" w:hAnsi="Liberation Serif"/>
          <w:sz w:val="28"/>
          <w:szCs w:val="28"/>
        </w:rPr>
        <w:t>2</w:t>
      </w:r>
      <w:r w:rsidRPr="00091D80">
        <w:rPr>
          <w:rFonts w:ascii="Liberation Serif" w:hAnsi="Liberation Serif"/>
          <w:sz w:val="28"/>
          <w:szCs w:val="28"/>
        </w:rPr>
        <w:t xml:space="preserve"> к настоящему положению.</w:t>
      </w:r>
    </w:p>
    <w:p w:rsidR="00B63E1B" w:rsidRPr="00091D80" w:rsidRDefault="00B63E1B" w:rsidP="00B63E1B">
      <w:pPr>
        <w:jc w:val="both"/>
        <w:rPr>
          <w:rFonts w:ascii="Liberation Serif" w:hAnsi="Liberation Serif"/>
          <w:sz w:val="28"/>
          <w:szCs w:val="28"/>
        </w:rPr>
      </w:pPr>
      <w:bookmarkStart w:id="556" w:name="dfas12ew9g"/>
      <w:bookmarkStart w:id="557" w:name="bssPhr244"/>
      <w:bookmarkStart w:id="558" w:name="sv_78_pp_251"/>
      <w:bookmarkEnd w:id="556"/>
      <w:bookmarkEnd w:id="557"/>
      <w:bookmarkEnd w:id="558"/>
      <w:r w:rsidRPr="00091D80">
        <w:rPr>
          <w:rFonts w:ascii="Liberation Serif" w:hAnsi="Liberation Serif"/>
          <w:sz w:val="28"/>
          <w:szCs w:val="28"/>
        </w:rPr>
        <w:t xml:space="preserve">        Должностные оклады заместителей руководителя учреждения культуры и главного бухгалтера устанавливаются на 10–30% ниже должностного оклада руководителя учреждения культуры. Другие условия оплаты труда заместителей руководителя учреждения культуры и главного бухгалтера устанавливаются коллективными договорами, локальными нормативными актами учреждения культуры, трудовым договором.</w:t>
      </w:r>
    </w:p>
    <w:p w:rsidR="00B63E1B" w:rsidRPr="00091D80" w:rsidRDefault="00B63E1B" w:rsidP="00B63E1B">
      <w:pPr>
        <w:jc w:val="both"/>
        <w:rPr>
          <w:rFonts w:ascii="Liberation Serif" w:hAnsi="Liberation Serif"/>
          <w:sz w:val="28"/>
          <w:szCs w:val="28"/>
        </w:rPr>
      </w:pPr>
      <w:bookmarkStart w:id="559" w:name="dfasuux73y"/>
      <w:bookmarkStart w:id="560" w:name="bssPhr245"/>
      <w:bookmarkStart w:id="561" w:name="sv_78_pp_252"/>
      <w:bookmarkEnd w:id="559"/>
      <w:bookmarkEnd w:id="560"/>
      <w:bookmarkEnd w:id="561"/>
      <w:r w:rsidRPr="00091D80">
        <w:rPr>
          <w:rFonts w:ascii="Liberation Serif" w:hAnsi="Liberation Serif"/>
          <w:sz w:val="28"/>
          <w:szCs w:val="28"/>
        </w:rPr>
        <w:t xml:space="preserve">        Должностной оклад художественному руководителю при выполнении им функций заместителя руководителя учреждения культуры устанавливается в порядке, указанном в части девятой настоящего пункта.</w:t>
      </w:r>
    </w:p>
    <w:p w:rsidR="00B63E1B" w:rsidRPr="00091D80" w:rsidRDefault="00B63E1B" w:rsidP="00B63E1B">
      <w:pPr>
        <w:jc w:val="both"/>
        <w:rPr>
          <w:rFonts w:ascii="Liberation Serif" w:hAnsi="Liberation Serif"/>
          <w:sz w:val="28"/>
          <w:szCs w:val="28"/>
        </w:rPr>
      </w:pPr>
      <w:bookmarkStart w:id="562" w:name="dfasg0waq1"/>
      <w:bookmarkStart w:id="563" w:name="bssPhr246"/>
      <w:bookmarkStart w:id="564" w:name="sv_78_pp_253"/>
      <w:bookmarkEnd w:id="562"/>
      <w:bookmarkEnd w:id="563"/>
      <w:bookmarkEnd w:id="564"/>
      <w:r w:rsidRPr="00091D80">
        <w:rPr>
          <w:rFonts w:ascii="Liberation Serif" w:hAnsi="Liberation Serif"/>
          <w:sz w:val="28"/>
          <w:szCs w:val="28"/>
        </w:rPr>
        <w:t xml:space="preserve">        Размещение информации о рассчитываемой за календарный год среднемесячной заработной плате руководителя учреждения культуры,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B63E1B" w:rsidRPr="00091D80" w:rsidRDefault="00B63E1B" w:rsidP="00B63E1B">
      <w:pPr>
        <w:jc w:val="both"/>
        <w:rPr>
          <w:rFonts w:ascii="Liberation Serif" w:hAnsi="Liberation Serif"/>
          <w:sz w:val="28"/>
          <w:szCs w:val="28"/>
        </w:rPr>
      </w:pPr>
      <w:bookmarkStart w:id="565" w:name="dfaszk4gge"/>
      <w:bookmarkStart w:id="566" w:name="bssPhr247"/>
      <w:bookmarkStart w:id="567" w:name="sv_78_pp_254"/>
      <w:bookmarkEnd w:id="565"/>
      <w:bookmarkEnd w:id="566"/>
      <w:bookmarkEnd w:id="567"/>
      <w:r w:rsidRPr="00091D80">
        <w:rPr>
          <w:rFonts w:ascii="Liberation Serif" w:hAnsi="Liberation Serif"/>
          <w:sz w:val="28"/>
          <w:szCs w:val="28"/>
        </w:rPr>
        <w:t xml:space="preserve">        60. С учетом условий труда руководителю учреждения культуры, его заместителям и главному бухгалтеру устанавливаются выплаты компенсационного характера, предусмотренные главой 7 настоящего положения.</w:t>
      </w:r>
    </w:p>
    <w:p w:rsidR="00B63E1B" w:rsidRPr="00091D80" w:rsidRDefault="00B63E1B" w:rsidP="00B63E1B">
      <w:pPr>
        <w:jc w:val="both"/>
        <w:rPr>
          <w:rFonts w:ascii="Liberation Serif" w:hAnsi="Liberation Serif"/>
          <w:sz w:val="28"/>
          <w:szCs w:val="28"/>
        </w:rPr>
      </w:pPr>
      <w:bookmarkStart w:id="568" w:name="dfasfug1f2"/>
      <w:bookmarkStart w:id="569" w:name="bssPhr248"/>
      <w:bookmarkStart w:id="570" w:name="sv_78_pp_255"/>
      <w:bookmarkEnd w:id="568"/>
      <w:bookmarkEnd w:id="569"/>
      <w:bookmarkEnd w:id="570"/>
      <w:r w:rsidRPr="00091D80">
        <w:rPr>
          <w:rFonts w:ascii="Liberation Serif" w:hAnsi="Liberation Serif"/>
          <w:sz w:val="28"/>
          <w:szCs w:val="28"/>
        </w:rPr>
        <w:t xml:space="preserve">        61. Выплаты стимулирующего характера устанавливаются руководителю учреждения культуры в зависимости от исполнения целевых показателей </w:t>
      </w:r>
      <w:r w:rsidRPr="00091D80">
        <w:rPr>
          <w:rFonts w:ascii="Liberation Serif" w:hAnsi="Liberation Serif"/>
          <w:sz w:val="28"/>
          <w:szCs w:val="28"/>
        </w:rPr>
        <w:lastRenderedPageBreak/>
        <w:t>эффективности работы учреждения культуры и результативности деятельности самого руководителя.</w:t>
      </w:r>
    </w:p>
    <w:p w:rsidR="00B63E1B" w:rsidRPr="00091D80" w:rsidRDefault="00B63E1B" w:rsidP="00B63E1B">
      <w:pPr>
        <w:jc w:val="both"/>
        <w:rPr>
          <w:rFonts w:ascii="Liberation Serif" w:hAnsi="Liberation Serif"/>
          <w:sz w:val="28"/>
          <w:szCs w:val="28"/>
        </w:rPr>
      </w:pPr>
      <w:bookmarkStart w:id="571" w:name="dfastrg4gp"/>
      <w:bookmarkStart w:id="572" w:name="bssPhr249"/>
      <w:bookmarkStart w:id="573" w:name="sv_78_pp_256"/>
      <w:bookmarkEnd w:id="571"/>
      <w:bookmarkEnd w:id="572"/>
      <w:bookmarkEnd w:id="573"/>
      <w:r w:rsidRPr="00091D80">
        <w:rPr>
          <w:rFonts w:ascii="Liberation Serif" w:hAnsi="Liberation Serif"/>
          <w:sz w:val="28"/>
          <w:szCs w:val="28"/>
        </w:rPr>
        <w:t xml:space="preserve">        Целевые показатели эффективности работы учреждения культуры, критерии оценки результативности деятельности его руководителя, размеры выплат стимулирующего характера руководителю учреждения культуры, источники, порядок и условия их выплаты устанавливаются</w:t>
      </w:r>
      <w:r w:rsidRPr="00091D80">
        <w:rPr>
          <w:rFonts w:ascii="Liberation Serif" w:hAnsi="Liberation Serif"/>
          <w:color w:val="FF0000"/>
          <w:sz w:val="28"/>
          <w:szCs w:val="28"/>
        </w:rPr>
        <w:t xml:space="preserve"> </w:t>
      </w:r>
      <w:r w:rsidRPr="00091D80">
        <w:rPr>
          <w:rFonts w:ascii="Liberation Serif" w:hAnsi="Liberation Serif"/>
          <w:sz w:val="28"/>
          <w:szCs w:val="28"/>
        </w:rPr>
        <w:t>главным распорядителем финансовых средств.</w:t>
      </w:r>
    </w:p>
    <w:p w:rsidR="00B63E1B" w:rsidRPr="00091D80" w:rsidRDefault="00B63E1B" w:rsidP="00B63E1B">
      <w:pPr>
        <w:jc w:val="both"/>
        <w:rPr>
          <w:rFonts w:ascii="Liberation Serif" w:hAnsi="Liberation Serif"/>
          <w:sz w:val="28"/>
          <w:szCs w:val="28"/>
        </w:rPr>
      </w:pPr>
      <w:bookmarkStart w:id="574" w:name="dfas3ry21x"/>
      <w:bookmarkStart w:id="575" w:name="bssPhr250"/>
      <w:bookmarkStart w:id="576" w:name="sv_78_pp_257"/>
      <w:bookmarkEnd w:id="574"/>
      <w:bookmarkEnd w:id="575"/>
      <w:bookmarkEnd w:id="576"/>
      <w:r w:rsidRPr="00091D80">
        <w:rPr>
          <w:rFonts w:ascii="Liberation Serif" w:hAnsi="Liberation Serif"/>
          <w:sz w:val="28"/>
          <w:szCs w:val="28"/>
        </w:rPr>
        <w:t xml:space="preserve">          62. Локальным нормативным актом учреждения культуры, утверждающим Положение об оплате и стимулировании труда работников учреждения культуры, заместителям руководителя учреждения культуры и главному бухгалтеру предусматривается установление следующих выплат стимулирующего характера:</w:t>
      </w:r>
    </w:p>
    <w:p w:rsidR="00B63E1B" w:rsidRPr="00091D80" w:rsidRDefault="00B63E1B" w:rsidP="00B63E1B">
      <w:pPr>
        <w:jc w:val="both"/>
        <w:rPr>
          <w:rFonts w:ascii="Liberation Serif" w:hAnsi="Liberation Serif"/>
          <w:sz w:val="28"/>
          <w:szCs w:val="28"/>
        </w:rPr>
      </w:pPr>
      <w:bookmarkStart w:id="577" w:name="dfascf4uik"/>
      <w:bookmarkStart w:id="578" w:name="bssPhr251"/>
      <w:bookmarkStart w:id="579" w:name="sv_78_pp_258"/>
      <w:bookmarkEnd w:id="577"/>
      <w:bookmarkEnd w:id="578"/>
      <w:bookmarkEnd w:id="579"/>
      <w:r w:rsidRPr="00091D80">
        <w:rPr>
          <w:rFonts w:ascii="Liberation Serif" w:hAnsi="Liberation Serif"/>
          <w:sz w:val="28"/>
          <w:szCs w:val="28"/>
        </w:rPr>
        <w:t>1) выплаты за интенсивность и высокие результаты работы;</w:t>
      </w:r>
    </w:p>
    <w:p w:rsidR="00B63E1B" w:rsidRPr="00091D80" w:rsidRDefault="00B63E1B" w:rsidP="00B63E1B">
      <w:pPr>
        <w:jc w:val="both"/>
        <w:rPr>
          <w:rFonts w:ascii="Liberation Serif" w:hAnsi="Liberation Serif"/>
          <w:sz w:val="28"/>
          <w:szCs w:val="28"/>
        </w:rPr>
      </w:pPr>
      <w:bookmarkStart w:id="580" w:name="dfasg6wmqy"/>
      <w:bookmarkStart w:id="581" w:name="bssPhr252"/>
      <w:bookmarkStart w:id="582" w:name="sv_78_pp_259"/>
      <w:bookmarkEnd w:id="580"/>
      <w:bookmarkEnd w:id="581"/>
      <w:bookmarkEnd w:id="582"/>
      <w:r w:rsidRPr="00091D80">
        <w:rPr>
          <w:rFonts w:ascii="Liberation Serif" w:hAnsi="Liberation Serif"/>
          <w:sz w:val="28"/>
          <w:szCs w:val="28"/>
        </w:rPr>
        <w:t>2) выплаты за качество выполняемых работ;</w:t>
      </w:r>
    </w:p>
    <w:p w:rsidR="00B63E1B" w:rsidRPr="00091D80" w:rsidRDefault="00B63E1B" w:rsidP="00B63E1B">
      <w:pPr>
        <w:jc w:val="both"/>
        <w:rPr>
          <w:rFonts w:ascii="Liberation Serif" w:hAnsi="Liberation Serif"/>
          <w:sz w:val="28"/>
          <w:szCs w:val="28"/>
        </w:rPr>
      </w:pPr>
      <w:bookmarkStart w:id="583" w:name="dfaskw7aeq"/>
      <w:bookmarkStart w:id="584" w:name="bssPhr253"/>
      <w:bookmarkStart w:id="585" w:name="sv_78_pp_260"/>
      <w:bookmarkEnd w:id="583"/>
      <w:bookmarkEnd w:id="584"/>
      <w:bookmarkEnd w:id="585"/>
      <w:r w:rsidRPr="00091D80">
        <w:rPr>
          <w:rFonts w:ascii="Liberation Serif" w:hAnsi="Liberation Serif"/>
          <w:sz w:val="28"/>
          <w:szCs w:val="28"/>
        </w:rPr>
        <w:t>3) выплаты за выслугу лет;</w:t>
      </w:r>
    </w:p>
    <w:p w:rsidR="00B63E1B" w:rsidRPr="00091D80" w:rsidRDefault="00B63E1B" w:rsidP="00B63E1B">
      <w:pPr>
        <w:jc w:val="both"/>
        <w:rPr>
          <w:rFonts w:ascii="Liberation Serif" w:hAnsi="Liberation Serif"/>
          <w:sz w:val="28"/>
          <w:szCs w:val="28"/>
        </w:rPr>
      </w:pPr>
      <w:bookmarkStart w:id="586" w:name="dfas6ue3gl"/>
      <w:bookmarkStart w:id="587" w:name="bssPhr254"/>
      <w:bookmarkStart w:id="588" w:name="sv_78_pp_261"/>
      <w:bookmarkEnd w:id="586"/>
      <w:bookmarkEnd w:id="587"/>
      <w:bookmarkEnd w:id="588"/>
      <w:r w:rsidRPr="00091D80">
        <w:rPr>
          <w:rFonts w:ascii="Liberation Serif" w:hAnsi="Liberation Serif"/>
          <w:sz w:val="28"/>
          <w:szCs w:val="28"/>
        </w:rPr>
        <w:t>4) персональный повышающий коэффициент к окладу (должностному окладу).</w:t>
      </w:r>
    </w:p>
    <w:p w:rsidR="00B63E1B" w:rsidRPr="00091D80" w:rsidRDefault="00B63E1B" w:rsidP="00B63E1B">
      <w:pPr>
        <w:jc w:val="both"/>
        <w:rPr>
          <w:rFonts w:ascii="Liberation Serif" w:hAnsi="Liberation Serif"/>
          <w:sz w:val="28"/>
          <w:szCs w:val="28"/>
        </w:rPr>
      </w:pPr>
      <w:bookmarkStart w:id="589" w:name="dfaspsuxhy"/>
      <w:bookmarkStart w:id="590" w:name="bssPhr255"/>
      <w:bookmarkStart w:id="591" w:name="sv_78_pp_262"/>
      <w:bookmarkEnd w:id="589"/>
      <w:bookmarkEnd w:id="590"/>
      <w:bookmarkEnd w:id="591"/>
      <w:r w:rsidRPr="00091D80">
        <w:rPr>
          <w:rFonts w:ascii="Liberation Serif" w:hAnsi="Liberation Serif"/>
          <w:sz w:val="28"/>
          <w:szCs w:val="28"/>
        </w:rPr>
        <w:t xml:space="preserve">         63. Выплата за интенсивность и высокие результаты работы заместителям руководителя учреждения культуры и главному бухгалтеру устанавливается в размере до 100% оклада (должностного оклада) с учетом выполнения целевых показателей эффективности работы, устанавливаемых руководителем учреждения культуры.</w:t>
      </w:r>
    </w:p>
    <w:p w:rsidR="00B63E1B" w:rsidRPr="00091D80" w:rsidRDefault="00B63E1B" w:rsidP="00B63E1B">
      <w:pPr>
        <w:jc w:val="both"/>
        <w:rPr>
          <w:rFonts w:ascii="Liberation Serif" w:hAnsi="Liberation Serif"/>
          <w:sz w:val="28"/>
          <w:szCs w:val="28"/>
        </w:rPr>
      </w:pPr>
      <w:bookmarkStart w:id="592" w:name="dfas56t1ft"/>
      <w:bookmarkStart w:id="593" w:name="bssPhr256"/>
      <w:bookmarkStart w:id="594" w:name="sv_78_pp_263"/>
      <w:bookmarkEnd w:id="592"/>
      <w:bookmarkEnd w:id="593"/>
      <w:bookmarkEnd w:id="594"/>
      <w:r w:rsidRPr="00091D80">
        <w:rPr>
          <w:rFonts w:ascii="Liberation Serif" w:hAnsi="Liberation Serif"/>
          <w:sz w:val="28"/>
          <w:szCs w:val="28"/>
        </w:rPr>
        <w:t xml:space="preserve">         Размер выплаты за интенсивность и высокие результаты работы устанавливается как в абсолютном значении, так и в процентном отношении к окладу (должностному окладу). Выплата за интенсивность и высокие результаты работы устанавливается на срок не более 1 календарного года, по истечении которого может быть сохранена или отменена.</w:t>
      </w:r>
    </w:p>
    <w:p w:rsidR="00B63E1B" w:rsidRPr="00091D80" w:rsidRDefault="00B63E1B" w:rsidP="00B63E1B">
      <w:pPr>
        <w:jc w:val="both"/>
        <w:rPr>
          <w:rFonts w:ascii="Liberation Serif" w:hAnsi="Liberation Serif"/>
          <w:sz w:val="28"/>
          <w:szCs w:val="28"/>
        </w:rPr>
      </w:pPr>
      <w:bookmarkStart w:id="595" w:name="dfas38moz0"/>
      <w:bookmarkStart w:id="596" w:name="bssPhr257"/>
      <w:bookmarkStart w:id="597" w:name="sv_78_pp_264"/>
      <w:bookmarkEnd w:id="595"/>
      <w:bookmarkEnd w:id="596"/>
      <w:bookmarkEnd w:id="597"/>
      <w:r w:rsidRPr="00091D80">
        <w:rPr>
          <w:rFonts w:ascii="Liberation Serif" w:hAnsi="Liberation Serif"/>
          <w:sz w:val="28"/>
          <w:szCs w:val="28"/>
        </w:rPr>
        <w:t xml:space="preserve">        64. Выплаты за качество выполняемых работ заместителям руководителя учреждения культуры и главному бухгалтеру устанавливаются в соответствии с пунктом 28 настоящего   положения.</w:t>
      </w:r>
    </w:p>
    <w:p w:rsidR="00B63E1B" w:rsidRPr="00091D80" w:rsidRDefault="00B63E1B" w:rsidP="00B63E1B">
      <w:pPr>
        <w:jc w:val="both"/>
        <w:rPr>
          <w:rFonts w:ascii="Liberation Serif" w:hAnsi="Liberation Serif"/>
          <w:sz w:val="28"/>
          <w:szCs w:val="28"/>
        </w:rPr>
      </w:pPr>
      <w:bookmarkStart w:id="598" w:name="dfas1vktrb"/>
      <w:bookmarkStart w:id="599" w:name="bssPhr258"/>
      <w:bookmarkStart w:id="600" w:name="sv_78_pp_265"/>
      <w:bookmarkEnd w:id="598"/>
      <w:bookmarkEnd w:id="599"/>
      <w:bookmarkEnd w:id="600"/>
      <w:r w:rsidRPr="00091D80">
        <w:rPr>
          <w:rFonts w:ascii="Liberation Serif" w:hAnsi="Liberation Serif"/>
          <w:sz w:val="28"/>
          <w:szCs w:val="28"/>
        </w:rPr>
        <w:t xml:space="preserve">        65. Выплаты за выслугу лет заместителям руководителя учреждения культуры и главному бухгалтеру устанавливаются в соответствии с пунктом 29 настоящего положения.</w:t>
      </w:r>
    </w:p>
    <w:p w:rsidR="00B63E1B" w:rsidRPr="00091D80" w:rsidRDefault="00B63E1B" w:rsidP="00B63E1B">
      <w:pPr>
        <w:jc w:val="both"/>
        <w:rPr>
          <w:rFonts w:ascii="Liberation Serif" w:hAnsi="Liberation Serif"/>
          <w:sz w:val="28"/>
          <w:szCs w:val="28"/>
        </w:rPr>
      </w:pPr>
      <w:bookmarkStart w:id="601" w:name="dfaspy3w0g"/>
      <w:bookmarkStart w:id="602" w:name="bssPhr259"/>
      <w:bookmarkStart w:id="603" w:name="sv_78_pp_266"/>
      <w:bookmarkEnd w:id="601"/>
      <w:bookmarkEnd w:id="602"/>
      <w:bookmarkEnd w:id="603"/>
      <w:r w:rsidRPr="00091D80">
        <w:rPr>
          <w:rFonts w:ascii="Liberation Serif" w:hAnsi="Liberation Serif"/>
          <w:sz w:val="28"/>
          <w:szCs w:val="28"/>
        </w:rPr>
        <w:t xml:space="preserve">       66. Заместителям руководителя учреждения культуры и главному бухгалтеру персональный повышающий коэффициент к окладу (должностному окладу) устанавливается в соответствии с пунктом 31 настоящего положения.</w:t>
      </w:r>
    </w:p>
    <w:p w:rsidR="00B63E1B" w:rsidRPr="00091D80" w:rsidRDefault="00B63E1B" w:rsidP="00B63E1B">
      <w:pPr>
        <w:jc w:val="both"/>
        <w:rPr>
          <w:rFonts w:ascii="Liberation Serif" w:hAnsi="Liberation Serif"/>
          <w:sz w:val="28"/>
          <w:szCs w:val="28"/>
        </w:rPr>
      </w:pPr>
      <w:bookmarkStart w:id="604" w:name="dfas5wgfo2"/>
      <w:bookmarkStart w:id="605" w:name="bssPhr260"/>
      <w:bookmarkStart w:id="606" w:name="sv_78_pp_267"/>
      <w:bookmarkEnd w:id="604"/>
      <w:bookmarkEnd w:id="605"/>
      <w:bookmarkEnd w:id="606"/>
      <w:r w:rsidRPr="00091D80">
        <w:rPr>
          <w:rFonts w:ascii="Liberation Serif" w:hAnsi="Liberation Serif"/>
          <w:sz w:val="28"/>
          <w:szCs w:val="28"/>
        </w:rPr>
        <w:t xml:space="preserve">       67. Размеры выплат стимулирующего характера и порядок их установления определяются руководителем учреждения культуры в пределах лимитов бюджетных обязательств, предоставленных в форме субсидии на финансовое обеспечение выполнения учреждением культуры муниципального задания, и средств, поступающих от приносящей доход деятельности, направленных на оплату труда работников учреждения культуры.</w:t>
      </w:r>
    </w:p>
    <w:p w:rsidR="00B63E1B" w:rsidRPr="00091D80" w:rsidRDefault="00B63E1B" w:rsidP="00B63E1B">
      <w:pPr>
        <w:jc w:val="both"/>
        <w:rPr>
          <w:rFonts w:ascii="Liberation Serif" w:hAnsi="Liberation Serif"/>
          <w:sz w:val="28"/>
          <w:szCs w:val="28"/>
        </w:rPr>
      </w:pPr>
      <w:bookmarkStart w:id="607" w:name="dfaseexh4s"/>
      <w:bookmarkStart w:id="608" w:name="bssPhr261"/>
      <w:bookmarkStart w:id="609" w:name="sv_78_pp_268"/>
      <w:bookmarkEnd w:id="607"/>
      <w:bookmarkEnd w:id="608"/>
      <w:bookmarkEnd w:id="609"/>
      <w:r w:rsidRPr="00091D80">
        <w:rPr>
          <w:rFonts w:ascii="Liberation Serif" w:hAnsi="Liberation Serif"/>
          <w:sz w:val="28"/>
          <w:szCs w:val="28"/>
        </w:rPr>
        <w:t xml:space="preserve">        68. Заместителям руководителя учреждения культуры и главному бухгалтеру выплачиваются премиальные выплаты по итогам работы, предусмотренные главой 8 настоящего положения.</w:t>
      </w:r>
    </w:p>
    <w:p w:rsidR="00B63E1B" w:rsidRPr="00091D80" w:rsidRDefault="00B63E1B" w:rsidP="00B63E1B">
      <w:pPr>
        <w:jc w:val="both"/>
        <w:rPr>
          <w:rFonts w:ascii="Liberation Serif" w:hAnsi="Liberation Serif"/>
          <w:color w:val="FF0000"/>
          <w:sz w:val="28"/>
          <w:szCs w:val="28"/>
        </w:rPr>
      </w:pPr>
    </w:p>
    <w:p w:rsidR="00B63E1B" w:rsidRPr="00091D80" w:rsidRDefault="00B63E1B" w:rsidP="00B63E1B">
      <w:pPr>
        <w:jc w:val="center"/>
        <w:rPr>
          <w:rFonts w:ascii="Liberation Serif" w:hAnsi="Liberation Serif"/>
          <w:b/>
          <w:bCs/>
          <w:sz w:val="28"/>
          <w:szCs w:val="28"/>
        </w:rPr>
      </w:pPr>
      <w:bookmarkStart w:id="610" w:name="sv_78_pp_269"/>
      <w:bookmarkStart w:id="611" w:name="tit8"/>
      <w:bookmarkStart w:id="612" w:name="tpos8"/>
      <w:bookmarkStart w:id="613" w:name="dfasec8vyf"/>
      <w:bookmarkStart w:id="614" w:name="bssPhr262"/>
      <w:bookmarkEnd w:id="610"/>
      <w:bookmarkEnd w:id="611"/>
      <w:bookmarkEnd w:id="612"/>
      <w:bookmarkEnd w:id="613"/>
      <w:bookmarkEnd w:id="614"/>
      <w:r w:rsidRPr="00091D80">
        <w:rPr>
          <w:rFonts w:ascii="Liberation Serif" w:hAnsi="Liberation Serif"/>
          <w:b/>
          <w:bCs/>
          <w:sz w:val="28"/>
          <w:szCs w:val="28"/>
        </w:rPr>
        <w:t>Глава 7. Порядок и условия установления выплат компенсационного характера</w:t>
      </w:r>
    </w:p>
    <w:p w:rsidR="00B63E1B" w:rsidRPr="00091D80" w:rsidRDefault="00B63E1B" w:rsidP="00B63E1B">
      <w:pPr>
        <w:jc w:val="center"/>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615" w:name="dfasx9mtmi"/>
      <w:bookmarkStart w:id="616" w:name="bssPhr263"/>
      <w:bookmarkStart w:id="617" w:name="sv_78_pp_270"/>
      <w:bookmarkEnd w:id="615"/>
      <w:bookmarkEnd w:id="616"/>
      <w:bookmarkEnd w:id="617"/>
      <w:r w:rsidRPr="00091D80">
        <w:rPr>
          <w:rFonts w:ascii="Liberation Serif" w:hAnsi="Liberation Serif"/>
          <w:sz w:val="28"/>
          <w:szCs w:val="28"/>
        </w:rPr>
        <w:lastRenderedPageBreak/>
        <w:t xml:space="preserve">        69. Работникам учреждения культуры устанавливаются следующие выплаты компенсационного характера:</w:t>
      </w:r>
    </w:p>
    <w:p w:rsidR="00B63E1B" w:rsidRPr="00091D80" w:rsidRDefault="00B63E1B" w:rsidP="00B63E1B">
      <w:pPr>
        <w:jc w:val="both"/>
        <w:rPr>
          <w:rFonts w:ascii="Liberation Serif" w:hAnsi="Liberation Serif"/>
          <w:sz w:val="28"/>
          <w:szCs w:val="28"/>
        </w:rPr>
      </w:pPr>
      <w:bookmarkStart w:id="618" w:name="dfasglvycx"/>
      <w:bookmarkStart w:id="619" w:name="bssPhr264"/>
      <w:bookmarkStart w:id="620" w:name="sv_78_pp_271"/>
      <w:bookmarkEnd w:id="618"/>
      <w:bookmarkEnd w:id="619"/>
      <w:bookmarkEnd w:id="620"/>
      <w:r w:rsidRPr="00091D80">
        <w:rPr>
          <w:rFonts w:ascii="Liberation Serif" w:hAnsi="Liberation Serif"/>
          <w:sz w:val="28"/>
          <w:szCs w:val="28"/>
        </w:rPr>
        <w:t>1) выплаты работникам, занятым на тяжелых работах, работах с вредными и (или) опасными и иными особыми условиями труда;</w:t>
      </w:r>
    </w:p>
    <w:p w:rsidR="00B63E1B" w:rsidRPr="00091D80" w:rsidRDefault="00B63E1B" w:rsidP="00B63E1B">
      <w:pPr>
        <w:jc w:val="both"/>
        <w:rPr>
          <w:rFonts w:ascii="Liberation Serif" w:hAnsi="Liberation Serif"/>
          <w:sz w:val="28"/>
          <w:szCs w:val="28"/>
        </w:rPr>
      </w:pPr>
      <w:bookmarkStart w:id="621" w:name="dfastegoyr"/>
      <w:bookmarkStart w:id="622" w:name="bssPhr265"/>
      <w:bookmarkStart w:id="623" w:name="sv_78_pp_272"/>
      <w:bookmarkEnd w:id="621"/>
      <w:bookmarkEnd w:id="622"/>
      <w:bookmarkEnd w:id="623"/>
      <w:r w:rsidRPr="00091D80">
        <w:rPr>
          <w:rFonts w:ascii="Liberation Serif" w:hAnsi="Liberation Serif"/>
          <w:sz w:val="28"/>
          <w:szCs w:val="28"/>
        </w:rPr>
        <w:t>2) выплаты за работу в местностях с особыми климатическими условиями;</w:t>
      </w:r>
    </w:p>
    <w:p w:rsidR="00B63E1B" w:rsidRPr="00091D80" w:rsidRDefault="00B63E1B" w:rsidP="00B63E1B">
      <w:pPr>
        <w:jc w:val="both"/>
        <w:rPr>
          <w:rFonts w:ascii="Liberation Serif" w:hAnsi="Liberation Serif"/>
          <w:sz w:val="28"/>
          <w:szCs w:val="28"/>
        </w:rPr>
      </w:pPr>
      <w:bookmarkStart w:id="624" w:name="dfasygnocf"/>
      <w:bookmarkStart w:id="625" w:name="bssPhr266"/>
      <w:bookmarkStart w:id="626" w:name="sv_78_pp_273"/>
      <w:bookmarkEnd w:id="624"/>
      <w:bookmarkEnd w:id="625"/>
      <w:bookmarkEnd w:id="626"/>
      <w:r w:rsidRPr="00091D80">
        <w:rPr>
          <w:rFonts w:ascii="Liberation Serif" w:hAnsi="Liberation Serif"/>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63E1B" w:rsidRPr="00091D80" w:rsidRDefault="00B63E1B" w:rsidP="00B63E1B">
      <w:pPr>
        <w:jc w:val="both"/>
        <w:rPr>
          <w:rFonts w:ascii="Liberation Serif" w:hAnsi="Liberation Serif"/>
          <w:sz w:val="28"/>
          <w:szCs w:val="28"/>
        </w:rPr>
      </w:pPr>
      <w:bookmarkStart w:id="627" w:name="dfasdxk82u"/>
      <w:bookmarkStart w:id="628" w:name="bssPhr267"/>
      <w:bookmarkStart w:id="629" w:name="sv_78_pp_274"/>
      <w:bookmarkEnd w:id="627"/>
      <w:bookmarkEnd w:id="628"/>
      <w:bookmarkEnd w:id="629"/>
      <w:r w:rsidRPr="00091D80">
        <w:rPr>
          <w:rFonts w:ascii="Liberation Serif" w:hAnsi="Liberation Serif"/>
          <w:sz w:val="28"/>
          <w:szCs w:val="28"/>
        </w:rPr>
        <w:t xml:space="preserve">         70.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выплат компенсационного характера не может быть установлен ниже размеров выплат, установленных трудовым законодательством Российской Федерации и иными нормативными правовыми актами, содержащими нормы трудового права.</w:t>
      </w:r>
    </w:p>
    <w:p w:rsidR="00B63E1B" w:rsidRPr="00091D80" w:rsidRDefault="00B63E1B" w:rsidP="00B63E1B">
      <w:pPr>
        <w:jc w:val="both"/>
        <w:rPr>
          <w:rFonts w:ascii="Liberation Serif" w:hAnsi="Liberation Serif"/>
          <w:sz w:val="28"/>
          <w:szCs w:val="28"/>
        </w:rPr>
      </w:pPr>
      <w:bookmarkStart w:id="630" w:name="dfas1w9kee"/>
      <w:bookmarkStart w:id="631" w:name="bssPhr268"/>
      <w:bookmarkStart w:id="632" w:name="sv_78_pp_275"/>
      <w:bookmarkEnd w:id="630"/>
      <w:bookmarkEnd w:id="631"/>
      <w:bookmarkEnd w:id="632"/>
      <w:r w:rsidRPr="00091D80">
        <w:rPr>
          <w:rFonts w:ascii="Liberation Serif" w:hAnsi="Liberation Serif"/>
          <w:sz w:val="28"/>
          <w:szCs w:val="28"/>
        </w:rPr>
        <w:t xml:space="preserve">        При работе на условиях неполного рабочего времени выплаты компенсационного характера работнику учреждения культуры устанавливаются пропорционально отработанному времени.</w:t>
      </w:r>
    </w:p>
    <w:p w:rsidR="00B63E1B" w:rsidRPr="00091D80" w:rsidRDefault="00B63E1B" w:rsidP="00B63E1B">
      <w:pPr>
        <w:jc w:val="both"/>
        <w:rPr>
          <w:rFonts w:ascii="Liberation Serif" w:hAnsi="Liberation Serif"/>
          <w:sz w:val="28"/>
          <w:szCs w:val="28"/>
        </w:rPr>
      </w:pPr>
      <w:bookmarkStart w:id="633" w:name="dfasoo1txx"/>
      <w:bookmarkStart w:id="634" w:name="bssPhr269"/>
      <w:bookmarkStart w:id="635" w:name="sv_78_pp_276"/>
      <w:bookmarkEnd w:id="633"/>
      <w:bookmarkEnd w:id="634"/>
      <w:bookmarkEnd w:id="635"/>
      <w:r w:rsidRPr="00091D80">
        <w:rPr>
          <w:rFonts w:ascii="Liberation Serif" w:hAnsi="Liberation Serif"/>
          <w:sz w:val="28"/>
          <w:szCs w:val="28"/>
        </w:rPr>
        <w:t xml:space="preserve">        71. Работникам учреждения культуры, занятым на тяжелых работах, работах с вредными и (или) опасными и иными особыми условиями труда, устанавливаются выплаты компенсационного характера в соответствии со </w:t>
      </w:r>
      <w:hyperlink r:id="rId20" w:anchor="ZAP25QG3E0" w:tooltip="Статья 147. Оплата труда работников, занятых на работах с вредными и (или) опасными условиями труда" w:history="1">
        <w:r w:rsidRPr="00091D80">
          <w:rPr>
            <w:rFonts w:ascii="Liberation Serif" w:hAnsi="Liberation Serif"/>
            <w:sz w:val="28"/>
            <w:szCs w:val="28"/>
          </w:rPr>
          <w:t>статьей 147</w:t>
        </w:r>
      </w:hyperlink>
      <w:r w:rsidRPr="00091D80">
        <w:rPr>
          <w:rFonts w:ascii="Liberation Serif" w:hAnsi="Liberation Serif"/>
          <w:sz w:val="28"/>
          <w:szCs w:val="28"/>
        </w:rPr>
        <w:t xml:space="preserve"> Трудового кодекса Российской Федерации.</w:t>
      </w:r>
    </w:p>
    <w:p w:rsidR="00B63E1B" w:rsidRPr="00091D80" w:rsidRDefault="00B63E1B" w:rsidP="00B63E1B">
      <w:pPr>
        <w:jc w:val="both"/>
        <w:rPr>
          <w:rFonts w:ascii="Liberation Serif" w:hAnsi="Liberation Serif"/>
          <w:sz w:val="28"/>
          <w:szCs w:val="28"/>
        </w:rPr>
      </w:pPr>
      <w:bookmarkStart w:id="636" w:name="dfasaytyaf"/>
      <w:bookmarkStart w:id="637" w:name="bssPhr270"/>
      <w:bookmarkStart w:id="638" w:name="sv_78_pp_277"/>
      <w:bookmarkEnd w:id="636"/>
      <w:bookmarkEnd w:id="637"/>
      <w:bookmarkEnd w:id="638"/>
      <w:r w:rsidRPr="00091D80">
        <w:rPr>
          <w:rFonts w:ascii="Liberation Serif" w:hAnsi="Liberation Serif"/>
          <w:sz w:val="28"/>
          <w:szCs w:val="28"/>
        </w:rPr>
        <w:t xml:space="preserve">        72. За работу в местностях с особыми климатическими условиями работникам учреждения культуры выплачивается районный коэффициент к заработной плате за работу в местностях с особыми климатическими условиями, установленный </w:t>
      </w:r>
      <w:hyperlink r:id="rId21" w:history="1">
        <w:r w:rsidRPr="00091D80">
          <w:rPr>
            <w:rFonts w:ascii="Liberation Serif" w:hAnsi="Liberation Serif"/>
            <w:sz w:val="28"/>
            <w:szCs w:val="28"/>
          </w:rPr>
          <w:t>постановлением Правительства Совета Министров СССР от 21.05.1987 № 591</w:t>
        </w:r>
      </w:hyperlink>
      <w:r w:rsidRPr="00091D80">
        <w:rPr>
          <w:rFonts w:ascii="Liberation Serif" w:hAnsi="Liberation Serif"/>
          <w:sz w:val="28"/>
          <w:szCs w:val="28"/>
        </w:rPr>
        <w:t xml:space="preserve">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B63E1B" w:rsidRPr="00091D80" w:rsidRDefault="00B63E1B" w:rsidP="00B63E1B">
      <w:pPr>
        <w:jc w:val="both"/>
        <w:rPr>
          <w:rFonts w:ascii="Liberation Serif" w:hAnsi="Liberation Serif"/>
          <w:sz w:val="28"/>
          <w:szCs w:val="28"/>
        </w:rPr>
      </w:pPr>
      <w:bookmarkStart w:id="639" w:name="dfasf4d1aw"/>
      <w:bookmarkStart w:id="640" w:name="bssPhr271"/>
      <w:bookmarkStart w:id="641" w:name="sv_78_pp_278"/>
      <w:bookmarkEnd w:id="639"/>
      <w:bookmarkEnd w:id="640"/>
      <w:bookmarkEnd w:id="641"/>
      <w:r w:rsidRPr="00091D80">
        <w:rPr>
          <w:rFonts w:ascii="Liberation Serif" w:hAnsi="Liberation Serif"/>
          <w:sz w:val="28"/>
          <w:szCs w:val="28"/>
        </w:rPr>
        <w:t xml:space="preserve">         73. К выплатам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относятся:</w:t>
      </w:r>
    </w:p>
    <w:p w:rsidR="00B63E1B" w:rsidRPr="00091D80" w:rsidRDefault="00B63E1B" w:rsidP="00B63E1B">
      <w:pPr>
        <w:jc w:val="both"/>
        <w:rPr>
          <w:rFonts w:ascii="Liberation Serif" w:hAnsi="Liberation Serif"/>
          <w:sz w:val="28"/>
          <w:szCs w:val="28"/>
        </w:rPr>
      </w:pPr>
      <w:bookmarkStart w:id="642" w:name="dfasviqgcv"/>
      <w:bookmarkStart w:id="643" w:name="bssPhr272"/>
      <w:bookmarkStart w:id="644" w:name="sv_78_pp_279"/>
      <w:bookmarkEnd w:id="642"/>
      <w:bookmarkEnd w:id="643"/>
      <w:bookmarkEnd w:id="644"/>
      <w:r w:rsidRPr="00091D80">
        <w:rPr>
          <w:rFonts w:ascii="Liberation Serif" w:hAnsi="Liberation Serif"/>
          <w:sz w:val="28"/>
          <w:szCs w:val="28"/>
        </w:rPr>
        <w:t>1) выплата за совмещение профессий (должностей).</w:t>
      </w:r>
    </w:p>
    <w:p w:rsidR="00B63E1B" w:rsidRPr="00091D80" w:rsidRDefault="00B63E1B" w:rsidP="00B63E1B">
      <w:pPr>
        <w:jc w:val="both"/>
        <w:rPr>
          <w:rFonts w:ascii="Liberation Serif" w:hAnsi="Liberation Serif"/>
          <w:sz w:val="28"/>
          <w:szCs w:val="28"/>
        </w:rPr>
      </w:pPr>
      <w:bookmarkStart w:id="645" w:name="dfasok2ran"/>
      <w:bookmarkStart w:id="646" w:name="bssPhr273"/>
      <w:bookmarkStart w:id="647" w:name="sv_78_pp_280"/>
      <w:bookmarkEnd w:id="645"/>
      <w:bookmarkEnd w:id="646"/>
      <w:bookmarkEnd w:id="647"/>
      <w:r w:rsidRPr="00091D80">
        <w:rPr>
          <w:rFonts w:ascii="Liberation Serif" w:hAnsi="Liberation Serif"/>
          <w:sz w:val="28"/>
          <w:szCs w:val="28"/>
        </w:rPr>
        <w:t xml:space="preserve">       Выплата за совмещение профессий (должностей) устанавливается работнику учреждения культуры при выполнении им дополнительной работы по другой профессии (должности) в пределах установленной продолжительности рабочего времени.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B63E1B" w:rsidRPr="00091D80" w:rsidRDefault="00B63E1B" w:rsidP="00B63E1B">
      <w:pPr>
        <w:jc w:val="both"/>
        <w:rPr>
          <w:rFonts w:ascii="Liberation Serif" w:hAnsi="Liberation Serif"/>
          <w:sz w:val="28"/>
          <w:szCs w:val="28"/>
        </w:rPr>
      </w:pPr>
      <w:bookmarkStart w:id="648" w:name="dfas9mur67"/>
      <w:bookmarkStart w:id="649" w:name="bssPhr274"/>
      <w:bookmarkStart w:id="650" w:name="sv_78_pp_281"/>
      <w:bookmarkEnd w:id="648"/>
      <w:bookmarkEnd w:id="649"/>
      <w:bookmarkEnd w:id="650"/>
      <w:r w:rsidRPr="00091D80">
        <w:rPr>
          <w:rFonts w:ascii="Liberation Serif" w:hAnsi="Liberation Serif"/>
          <w:sz w:val="28"/>
          <w:szCs w:val="28"/>
        </w:rPr>
        <w:t>2) выплата за расширение зоны обслуживания устанавливается работнику учреждения культуры при выполнении им дополнительной работы по такой же профессии (должности). Размер выплаты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B63E1B" w:rsidRPr="00091D80" w:rsidRDefault="00B63E1B" w:rsidP="00B63E1B">
      <w:pPr>
        <w:jc w:val="both"/>
        <w:rPr>
          <w:rFonts w:ascii="Liberation Serif" w:hAnsi="Liberation Serif"/>
          <w:sz w:val="28"/>
          <w:szCs w:val="28"/>
        </w:rPr>
      </w:pPr>
      <w:bookmarkStart w:id="651" w:name="dfase2m7dq"/>
      <w:bookmarkStart w:id="652" w:name="bssPhr275"/>
      <w:bookmarkStart w:id="653" w:name="sv_78_pp_282"/>
      <w:bookmarkEnd w:id="651"/>
      <w:bookmarkEnd w:id="652"/>
      <w:bookmarkEnd w:id="653"/>
      <w:r w:rsidRPr="00091D80">
        <w:rPr>
          <w:rFonts w:ascii="Liberation Serif" w:hAnsi="Liberation Serif"/>
          <w:sz w:val="28"/>
          <w:szCs w:val="28"/>
        </w:rPr>
        <w:t xml:space="preserve">3) выплата за увеличение объема работы или исполнение обязанностей временно отсутствующего работника без освобождения от работы, </w:t>
      </w:r>
      <w:r w:rsidRPr="00091D80">
        <w:rPr>
          <w:rFonts w:ascii="Liberation Serif" w:hAnsi="Liberation Serif"/>
          <w:sz w:val="28"/>
          <w:szCs w:val="28"/>
        </w:rPr>
        <w:lastRenderedPageBreak/>
        <w:t>определенной трудовым договором, устанавливается работнику учреждения культуры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B63E1B" w:rsidRPr="00091D80" w:rsidRDefault="00B63E1B" w:rsidP="00B63E1B">
      <w:pPr>
        <w:jc w:val="both"/>
        <w:rPr>
          <w:rFonts w:ascii="Liberation Serif" w:hAnsi="Liberation Serif"/>
          <w:sz w:val="28"/>
          <w:szCs w:val="28"/>
        </w:rPr>
      </w:pPr>
      <w:bookmarkStart w:id="654" w:name="dfas6cddb2"/>
      <w:bookmarkStart w:id="655" w:name="bssPhr276"/>
      <w:bookmarkStart w:id="656" w:name="sv_78_pp_283"/>
      <w:bookmarkEnd w:id="654"/>
      <w:bookmarkEnd w:id="655"/>
      <w:bookmarkEnd w:id="656"/>
      <w:r w:rsidRPr="00091D80">
        <w:rPr>
          <w:rFonts w:ascii="Liberation Serif" w:hAnsi="Liberation Serif"/>
          <w:sz w:val="28"/>
          <w:szCs w:val="28"/>
        </w:rPr>
        <w:t xml:space="preserve">        Размеры указанных выплат и порядок их установления определяются руководителем учреждения культуры самостоятельно в пределах фонда оплаты труда и закрепляются в локальном нормативном акте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w:t>
      </w:r>
    </w:p>
    <w:p w:rsidR="00B63E1B" w:rsidRPr="00091D80" w:rsidRDefault="00B63E1B" w:rsidP="00B63E1B">
      <w:pPr>
        <w:jc w:val="both"/>
        <w:rPr>
          <w:rFonts w:ascii="Liberation Serif" w:hAnsi="Liberation Serif"/>
          <w:sz w:val="28"/>
          <w:szCs w:val="28"/>
        </w:rPr>
      </w:pPr>
      <w:bookmarkStart w:id="657" w:name="dfas8czrqa"/>
      <w:bookmarkStart w:id="658" w:name="bssPhr277"/>
      <w:bookmarkStart w:id="659" w:name="sv_78_pp_284"/>
      <w:bookmarkEnd w:id="657"/>
      <w:bookmarkEnd w:id="658"/>
      <w:bookmarkEnd w:id="659"/>
      <w:r w:rsidRPr="00091D80">
        <w:rPr>
          <w:rFonts w:ascii="Liberation Serif" w:hAnsi="Liberation Serif"/>
          <w:sz w:val="28"/>
          <w:szCs w:val="28"/>
        </w:rPr>
        <w:t xml:space="preserve">        Размер выплаты работнику учреждения культуры и срок выплаты устанавливаются по соглашению сторон трудовым договором с учетом содержания и (или) объема дополнительной работы, а также срока ее выполнения.</w:t>
      </w:r>
    </w:p>
    <w:p w:rsidR="00B63E1B" w:rsidRPr="00091D80" w:rsidRDefault="00B63E1B" w:rsidP="00B63E1B">
      <w:pPr>
        <w:jc w:val="both"/>
        <w:rPr>
          <w:rFonts w:ascii="Liberation Serif" w:hAnsi="Liberation Serif"/>
          <w:sz w:val="28"/>
          <w:szCs w:val="28"/>
        </w:rPr>
      </w:pPr>
      <w:bookmarkStart w:id="660" w:name="dfas9dddrb"/>
      <w:bookmarkStart w:id="661" w:name="bssPhr278"/>
      <w:bookmarkStart w:id="662" w:name="sv_78_pp_285"/>
      <w:bookmarkEnd w:id="660"/>
      <w:bookmarkEnd w:id="661"/>
      <w:bookmarkEnd w:id="662"/>
      <w:r w:rsidRPr="00091D80">
        <w:rPr>
          <w:rFonts w:ascii="Liberation Serif" w:hAnsi="Liberation Serif"/>
          <w:sz w:val="28"/>
          <w:szCs w:val="28"/>
        </w:rPr>
        <w:t xml:space="preserve">        74. Выплаты компенсационного характера не образуют новые оклады и не учитываются при начислении выплат стимулирующего характера и иных выплат, устанавливаемых в процентах к окладу (должностному окладу).</w:t>
      </w:r>
    </w:p>
    <w:p w:rsidR="00B63E1B" w:rsidRPr="00091D80" w:rsidRDefault="00B63E1B" w:rsidP="00B63E1B">
      <w:pPr>
        <w:jc w:val="both"/>
        <w:rPr>
          <w:rFonts w:ascii="Liberation Serif" w:hAnsi="Liberation Serif"/>
          <w:sz w:val="28"/>
          <w:szCs w:val="28"/>
        </w:rPr>
      </w:pPr>
    </w:p>
    <w:p w:rsidR="00B63E1B" w:rsidRPr="00091D80" w:rsidRDefault="00B63E1B" w:rsidP="00B63E1B">
      <w:pPr>
        <w:jc w:val="center"/>
        <w:rPr>
          <w:rFonts w:ascii="Liberation Serif" w:hAnsi="Liberation Serif"/>
          <w:b/>
          <w:bCs/>
          <w:sz w:val="28"/>
          <w:szCs w:val="28"/>
        </w:rPr>
      </w:pPr>
      <w:bookmarkStart w:id="663" w:name="sv_78_pp_286"/>
      <w:bookmarkStart w:id="664" w:name="tit9"/>
      <w:bookmarkStart w:id="665" w:name="tpos9"/>
      <w:bookmarkStart w:id="666" w:name="dfaszzr6vl"/>
      <w:bookmarkStart w:id="667" w:name="bssPhr279"/>
      <w:bookmarkEnd w:id="663"/>
      <w:bookmarkEnd w:id="664"/>
      <w:bookmarkEnd w:id="665"/>
      <w:bookmarkEnd w:id="666"/>
      <w:bookmarkEnd w:id="667"/>
      <w:r w:rsidRPr="00091D80">
        <w:rPr>
          <w:rFonts w:ascii="Liberation Serif" w:hAnsi="Liberation Serif"/>
          <w:b/>
          <w:bCs/>
          <w:sz w:val="28"/>
          <w:szCs w:val="28"/>
        </w:rPr>
        <w:t>Глава 8. Порядок и условия премирования работников учреждений культуры</w:t>
      </w:r>
    </w:p>
    <w:p w:rsidR="00B63E1B" w:rsidRPr="00091D80" w:rsidRDefault="00B63E1B" w:rsidP="00B63E1B">
      <w:pPr>
        <w:jc w:val="center"/>
        <w:rPr>
          <w:rFonts w:ascii="Liberation Serif" w:hAnsi="Liberation Serif"/>
          <w:sz w:val="28"/>
          <w:szCs w:val="28"/>
        </w:rPr>
      </w:pPr>
    </w:p>
    <w:p w:rsidR="00B63E1B" w:rsidRPr="00091D80" w:rsidRDefault="00B63E1B" w:rsidP="00B63E1B">
      <w:pPr>
        <w:jc w:val="both"/>
        <w:rPr>
          <w:rFonts w:ascii="Liberation Serif" w:hAnsi="Liberation Serif"/>
          <w:sz w:val="28"/>
          <w:szCs w:val="28"/>
        </w:rPr>
      </w:pPr>
      <w:bookmarkStart w:id="668" w:name="dfaszu0qld"/>
      <w:bookmarkStart w:id="669" w:name="bssPhr280"/>
      <w:bookmarkStart w:id="670" w:name="sv_78_pp_287"/>
      <w:bookmarkEnd w:id="668"/>
      <w:bookmarkEnd w:id="669"/>
      <w:bookmarkEnd w:id="670"/>
      <w:r w:rsidRPr="00091D80">
        <w:rPr>
          <w:rFonts w:ascii="Liberation Serif" w:hAnsi="Liberation Serif"/>
          <w:sz w:val="28"/>
          <w:szCs w:val="28"/>
        </w:rPr>
        <w:t xml:space="preserve">         75. В целях поощрения работников учреждения культуры за выполненную работу в учреждении культуры могут быть установлены премиальные выплаты по итогам работы (далее – премии):</w:t>
      </w:r>
    </w:p>
    <w:p w:rsidR="00B63E1B" w:rsidRPr="00091D80" w:rsidRDefault="00B63E1B" w:rsidP="00B63E1B">
      <w:pPr>
        <w:jc w:val="both"/>
        <w:rPr>
          <w:rFonts w:ascii="Liberation Serif" w:hAnsi="Liberation Serif"/>
          <w:sz w:val="28"/>
          <w:szCs w:val="28"/>
        </w:rPr>
      </w:pPr>
      <w:bookmarkStart w:id="671" w:name="dfasdnlq5h"/>
      <w:bookmarkStart w:id="672" w:name="bssPhr281"/>
      <w:bookmarkStart w:id="673" w:name="sv_78_pp_288"/>
      <w:bookmarkEnd w:id="671"/>
      <w:bookmarkEnd w:id="672"/>
      <w:bookmarkEnd w:id="673"/>
      <w:r w:rsidRPr="00091D80">
        <w:rPr>
          <w:rFonts w:ascii="Liberation Serif" w:hAnsi="Liberation Serif"/>
          <w:sz w:val="28"/>
          <w:szCs w:val="28"/>
        </w:rPr>
        <w:t>1) за месяц, квартал, полугодие, год;</w:t>
      </w:r>
    </w:p>
    <w:p w:rsidR="00B63E1B" w:rsidRPr="00091D80" w:rsidRDefault="00B63E1B" w:rsidP="00B63E1B">
      <w:pPr>
        <w:jc w:val="both"/>
        <w:rPr>
          <w:rFonts w:ascii="Liberation Serif" w:hAnsi="Liberation Serif"/>
          <w:sz w:val="28"/>
          <w:szCs w:val="28"/>
        </w:rPr>
      </w:pPr>
      <w:bookmarkStart w:id="674" w:name="dfashozsnp"/>
      <w:bookmarkStart w:id="675" w:name="bssPhr282"/>
      <w:bookmarkStart w:id="676" w:name="sv_78_pp_289"/>
      <w:bookmarkEnd w:id="674"/>
      <w:bookmarkEnd w:id="675"/>
      <w:bookmarkEnd w:id="676"/>
      <w:r w:rsidRPr="00091D80">
        <w:rPr>
          <w:rFonts w:ascii="Liberation Serif" w:hAnsi="Liberation Serif"/>
          <w:sz w:val="28"/>
          <w:szCs w:val="28"/>
        </w:rPr>
        <w:t>2) за особые достижения в осуществлении профессиональной деятельности;</w:t>
      </w:r>
    </w:p>
    <w:p w:rsidR="00B63E1B" w:rsidRPr="00091D80" w:rsidRDefault="00B63E1B" w:rsidP="00B63E1B">
      <w:pPr>
        <w:jc w:val="both"/>
        <w:rPr>
          <w:rFonts w:ascii="Liberation Serif" w:hAnsi="Liberation Serif"/>
          <w:sz w:val="28"/>
          <w:szCs w:val="28"/>
        </w:rPr>
      </w:pPr>
      <w:bookmarkStart w:id="677" w:name="dfas3iiplo"/>
      <w:bookmarkStart w:id="678" w:name="bssPhr283"/>
      <w:bookmarkStart w:id="679" w:name="sv_78_pp_290"/>
      <w:bookmarkEnd w:id="677"/>
      <w:bookmarkEnd w:id="678"/>
      <w:bookmarkEnd w:id="679"/>
      <w:r w:rsidRPr="00091D80">
        <w:rPr>
          <w:rFonts w:ascii="Liberation Serif" w:hAnsi="Liberation Serif"/>
          <w:sz w:val="28"/>
          <w:szCs w:val="28"/>
        </w:rPr>
        <w:t>3) за выполнение особо важных и срочных работ.</w:t>
      </w:r>
    </w:p>
    <w:p w:rsidR="00B63E1B" w:rsidRPr="00091D80" w:rsidRDefault="00B63E1B" w:rsidP="00B63E1B">
      <w:pPr>
        <w:jc w:val="both"/>
        <w:rPr>
          <w:rFonts w:ascii="Liberation Serif" w:hAnsi="Liberation Serif"/>
          <w:sz w:val="28"/>
          <w:szCs w:val="28"/>
        </w:rPr>
      </w:pPr>
      <w:bookmarkStart w:id="680" w:name="dfasz4tglp"/>
      <w:bookmarkStart w:id="681" w:name="bssPhr284"/>
      <w:bookmarkStart w:id="682" w:name="sv_78_pp_291"/>
      <w:bookmarkEnd w:id="680"/>
      <w:bookmarkEnd w:id="681"/>
      <w:bookmarkEnd w:id="682"/>
      <w:r w:rsidRPr="00091D80">
        <w:rPr>
          <w:rFonts w:ascii="Liberation Serif" w:hAnsi="Liberation Serif"/>
          <w:sz w:val="28"/>
          <w:szCs w:val="28"/>
        </w:rPr>
        <w:t xml:space="preserve">       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rsidR="00B63E1B" w:rsidRPr="00091D80" w:rsidRDefault="00B63E1B" w:rsidP="00B63E1B">
      <w:pPr>
        <w:jc w:val="both"/>
        <w:rPr>
          <w:rFonts w:ascii="Liberation Serif" w:hAnsi="Liberation Serif"/>
          <w:sz w:val="28"/>
          <w:szCs w:val="28"/>
        </w:rPr>
      </w:pPr>
      <w:bookmarkStart w:id="683" w:name="dfasl6nxhc"/>
      <w:bookmarkStart w:id="684" w:name="bssPhr285"/>
      <w:bookmarkStart w:id="685" w:name="sv_78_pp_292"/>
      <w:bookmarkEnd w:id="683"/>
      <w:bookmarkEnd w:id="684"/>
      <w:bookmarkEnd w:id="685"/>
      <w:r w:rsidRPr="00091D80">
        <w:rPr>
          <w:rFonts w:ascii="Liberation Serif" w:hAnsi="Liberation Serif"/>
          <w:sz w:val="28"/>
          <w:szCs w:val="28"/>
        </w:rPr>
        <w:t xml:space="preserve">        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w:t>
      </w:r>
    </w:p>
    <w:p w:rsidR="00B63E1B" w:rsidRPr="00091D80" w:rsidRDefault="00B63E1B" w:rsidP="00B63E1B">
      <w:pPr>
        <w:jc w:val="both"/>
        <w:rPr>
          <w:rFonts w:ascii="Liberation Serif" w:hAnsi="Liberation Serif"/>
          <w:sz w:val="28"/>
          <w:szCs w:val="28"/>
        </w:rPr>
      </w:pPr>
      <w:bookmarkStart w:id="686" w:name="dfasmp4vy6"/>
      <w:bookmarkStart w:id="687" w:name="bssPhr286"/>
      <w:bookmarkStart w:id="688" w:name="sv_78_pp_293"/>
      <w:bookmarkEnd w:id="686"/>
      <w:bookmarkEnd w:id="687"/>
      <w:bookmarkEnd w:id="688"/>
      <w:r w:rsidRPr="00091D80">
        <w:rPr>
          <w:rFonts w:ascii="Liberation Serif" w:hAnsi="Liberation Serif"/>
          <w:sz w:val="28"/>
          <w:szCs w:val="28"/>
        </w:rPr>
        <w:t xml:space="preserve">        По решению руководителя учреждения культуры осуществляется премирование:</w:t>
      </w:r>
    </w:p>
    <w:p w:rsidR="00B63E1B" w:rsidRPr="00091D80" w:rsidRDefault="00B63E1B" w:rsidP="00B63E1B">
      <w:pPr>
        <w:jc w:val="both"/>
        <w:rPr>
          <w:rFonts w:ascii="Liberation Serif" w:hAnsi="Liberation Serif"/>
          <w:sz w:val="28"/>
          <w:szCs w:val="28"/>
        </w:rPr>
      </w:pPr>
      <w:bookmarkStart w:id="689" w:name="dfas1xvoeu"/>
      <w:bookmarkStart w:id="690" w:name="bssPhr287"/>
      <w:bookmarkStart w:id="691" w:name="sv_78_pp_294"/>
      <w:bookmarkEnd w:id="689"/>
      <w:bookmarkEnd w:id="690"/>
      <w:bookmarkEnd w:id="691"/>
      <w:r w:rsidRPr="00091D80">
        <w:rPr>
          <w:rFonts w:ascii="Liberation Serif" w:hAnsi="Liberation Serif"/>
          <w:sz w:val="28"/>
          <w:szCs w:val="28"/>
        </w:rPr>
        <w:t>1) заместителей руководителя, главного бухгалтера и иных работников учреждения культуры, подчиненных руководителю учреждения культуры непосредственно;</w:t>
      </w:r>
    </w:p>
    <w:p w:rsidR="00B63E1B" w:rsidRPr="00091D80" w:rsidRDefault="00B63E1B" w:rsidP="00B63E1B">
      <w:pPr>
        <w:jc w:val="both"/>
        <w:rPr>
          <w:rFonts w:ascii="Liberation Serif" w:hAnsi="Liberation Serif"/>
          <w:sz w:val="28"/>
          <w:szCs w:val="28"/>
        </w:rPr>
      </w:pPr>
      <w:bookmarkStart w:id="692" w:name="dfasgukp30"/>
      <w:bookmarkStart w:id="693" w:name="bssPhr288"/>
      <w:bookmarkStart w:id="694" w:name="sv_78_pp_295"/>
      <w:bookmarkEnd w:id="692"/>
      <w:bookmarkEnd w:id="693"/>
      <w:bookmarkEnd w:id="694"/>
      <w:r w:rsidRPr="00091D80">
        <w:rPr>
          <w:rFonts w:ascii="Liberation Serif" w:hAnsi="Liberation Serif"/>
          <w:sz w:val="28"/>
          <w:szCs w:val="28"/>
        </w:rPr>
        <w:t>2) руководителей структурных подразделений учреждения культуры и иных работников, подчиненных заместителям руководителя учреждения культуры, по представлениям заместителей руководителя учреждения культуры;</w:t>
      </w:r>
    </w:p>
    <w:p w:rsidR="00B63E1B" w:rsidRPr="00091D80" w:rsidRDefault="00B63E1B" w:rsidP="00B63E1B">
      <w:pPr>
        <w:jc w:val="both"/>
        <w:rPr>
          <w:rFonts w:ascii="Liberation Serif" w:hAnsi="Liberation Serif"/>
          <w:sz w:val="28"/>
          <w:szCs w:val="28"/>
        </w:rPr>
      </w:pPr>
      <w:bookmarkStart w:id="695" w:name="dfas3keol5"/>
      <w:bookmarkStart w:id="696" w:name="bssPhr289"/>
      <w:bookmarkStart w:id="697" w:name="sv_78_pp_296"/>
      <w:bookmarkEnd w:id="695"/>
      <w:bookmarkEnd w:id="696"/>
      <w:bookmarkEnd w:id="697"/>
      <w:r w:rsidRPr="00091D80">
        <w:rPr>
          <w:rFonts w:ascii="Liberation Serif" w:hAnsi="Liberation Serif"/>
          <w:sz w:val="28"/>
          <w:szCs w:val="28"/>
        </w:rPr>
        <w:t>3) работников, занятых в структурных подразделениях учреждения культуры, - на основании представлений руководителей соответствующих структурных подразделений учреждения культуры.</w:t>
      </w:r>
    </w:p>
    <w:p w:rsidR="00B63E1B" w:rsidRPr="00091D80" w:rsidRDefault="00B63E1B" w:rsidP="00B63E1B">
      <w:pPr>
        <w:jc w:val="both"/>
        <w:rPr>
          <w:rFonts w:ascii="Liberation Serif" w:hAnsi="Liberation Serif"/>
          <w:sz w:val="28"/>
          <w:szCs w:val="28"/>
        </w:rPr>
      </w:pPr>
      <w:bookmarkStart w:id="698" w:name="dfasuydre7"/>
      <w:bookmarkStart w:id="699" w:name="bssPhr290"/>
      <w:bookmarkStart w:id="700" w:name="sv_78_pp_297"/>
      <w:bookmarkEnd w:id="698"/>
      <w:bookmarkEnd w:id="699"/>
      <w:bookmarkEnd w:id="700"/>
      <w:r w:rsidRPr="00091D80">
        <w:rPr>
          <w:rFonts w:ascii="Liberation Serif" w:hAnsi="Liberation Serif"/>
          <w:sz w:val="28"/>
          <w:szCs w:val="28"/>
        </w:rPr>
        <w:t xml:space="preserve">         76. Премия за месяц, квартал, полугодие, год выплачивается с целью поощрения работников учреждения культуры за общие результаты труда по итогам работы в пределах средств, указанных в пункте 80 настоящего положения.</w:t>
      </w:r>
    </w:p>
    <w:p w:rsidR="00B63E1B" w:rsidRPr="00091D80" w:rsidRDefault="00B63E1B" w:rsidP="00B63E1B">
      <w:pPr>
        <w:jc w:val="both"/>
        <w:rPr>
          <w:rFonts w:ascii="Liberation Serif" w:hAnsi="Liberation Serif"/>
          <w:sz w:val="28"/>
          <w:szCs w:val="28"/>
        </w:rPr>
      </w:pPr>
      <w:bookmarkStart w:id="701" w:name="dfas5diwhb"/>
      <w:bookmarkStart w:id="702" w:name="bssPhr291"/>
      <w:bookmarkStart w:id="703" w:name="sv_78_pp_298"/>
      <w:bookmarkEnd w:id="701"/>
      <w:bookmarkEnd w:id="702"/>
      <w:bookmarkEnd w:id="703"/>
      <w:r w:rsidRPr="00091D80">
        <w:rPr>
          <w:rFonts w:ascii="Liberation Serif" w:hAnsi="Liberation Serif"/>
          <w:sz w:val="28"/>
          <w:szCs w:val="28"/>
        </w:rPr>
        <w:lastRenderedPageBreak/>
        <w:t xml:space="preserve">          Период, за который выплачивается премия, определяется Положением об оплате и стимулировании труда работников учреждения культуры. В учреждении культуры одновременно могут быть введены несколько премий за разные периоды работы, например, премия за квартал и премия за год.</w:t>
      </w:r>
    </w:p>
    <w:p w:rsidR="00B63E1B" w:rsidRPr="00091D80" w:rsidRDefault="00B63E1B" w:rsidP="00B63E1B">
      <w:pPr>
        <w:jc w:val="both"/>
        <w:rPr>
          <w:rFonts w:ascii="Liberation Serif" w:hAnsi="Liberation Serif"/>
          <w:sz w:val="28"/>
          <w:szCs w:val="28"/>
        </w:rPr>
      </w:pPr>
      <w:bookmarkStart w:id="704" w:name="dfasz1hblf"/>
      <w:bookmarkStart w:id="705" w:name="bssPhr292"/>
      <w:bookmarkStart w:id="706" w:name="sv_78_pp_299"/>
      <w:bookmarkEnd w:id="704"/>
      <w:bookmarkEnd w:id="705"/>
      <w:bookmarkEnd w:id="706"/>
      <w:r w:rsidRPr="00091D80">
        <w:rPr>
          <w:rFonts w:ascii="Liberation Serif" w:hAnsi="Liberation Serif"/>
          <w:sz w:val="28"/>
          <w:szCs w:val="28"/>
        </w:rPr>
        <w:t xml:space="preserve">       При премировании учитываются:</w:t>
      </w:r>
    </w:p>
    <w:p w:rsidR="00B63E1B" w:rsidRPr="00091D80" w:rsidRDefault="00B63E1B" w:rsidP="00B63E1B">
      <w:pPr>
        <w:jc w:val="both"/>
        <w:rPr>
          <w:rFonts w:ascii="Liberation Serif" w:hAnsi="Liberation Serif"/>
          <w:sz w:val="28"/>
          <w:szCs w:val="28"/>
        </w:rPr>
      </w:pPr>
      <w:bookmarkStart w:id="707" w:name="dfas40exr5"/>
      <w:bookmarkStart w:id="708" w:name="bssPhr293"/>
      <w:bookmarkStart w:id="709" w:name="sv_78_pp_300"/>
      <w:bookmarkEnd w:id="707"/>
      <w:bookmarkEnd w:id="708"/>
      <w:bookmarkEnd w:id="709"/>
      <w:r w:rsidRPr="00091D80">
        <w:rPr>
          <w:rFonts w:ascii="Liberation Serif" w:hAnsi="Liberation Serif"/>
          <w:sz w:val="28"/>
          <w:szCs w:val="28"/>
        </w:rPr>
        <w:t>1) успешное и добросовестное исполнение работником своих должностных обязанностей в соответствующем периоде;</w:t>
      </w:r>
    </w:p>
    <w:p w:rsidR="00B63E1B" w:rsidRPr="00091D80" w:rsidRDefault="00B63E1B" w:rsidP="00B63E1B">
      <w:pPr>
        <w:jc w:val="both"/>
        <w:rPr>
          <w:rFonts w:ascii="Liberation Serif" w:hAnsi="Liberation Serif"/>
          <w:sz w:val="28"/>
          <w:szCs w:val="28"/>
        </w:rPr>
      </w:pPr>
      <w:bookmarkStart w:id="710" w:name="dfaswzud96"/>
      <w:bookmarkStart w:id="711" w:name="bssPhr294"/>
      <w:bookmarkStart w:id="712" w:name="sv_78_pp_301"/>
      <w:bookmarkEnd w:id="710"/>
      <w:bookmarkEnd w:id="711"/>
      <w:bookmarkEnd w:id="712"/>
      <w:r w:rsidRPr="00091D80">
        <w:rPr>
          <w:rFonts w:ascii="Liberation Serif" w:hAnsi="Liberation Serif"/>
          <w:sz w:val="28"/>
          <w:szCs w:val="28"/>
        </w:rPr>
        <w:t>2) инициатива, творчество и применение в работе современных форм и методов организации труда;</w:t>
      </w:r>
    </w:p>
    <w:p w:rsidR="00B63E1B" w:rsidRPr="00091D80" w:rsidRDefault="00B63E1B" w:rsidP="00B63E1B">
      <w:pPr>
        <w:jc w:val="both"/>
        <w:rPr>
          <w:rFonts w:ascii="Liberation Serif" w:hAnsi="Liberation Serif"/>
          <w:sz w:val="28"/>
          <w:szCs w:val="28"/>
        </w:rPr>
      </w:pPr>
      <w:bookmarkStart w:id="713" w:name="dfaspprpa6"/>
      <w:bookmarkStart w:id="714" w:name="bssPhr295"/>
      <w:bookmarkStart w:id="715" w:name="sv_78_pp_302"/>
      <w:bookmarkEnd w:id="713"/>
      <w:bookmarkEnd w:id="714"/>
      <w:bookmarkEnd w:id="715"/>
      <w:r w:rsidRPr="00091D80">
        <w:rPr>
          <w:rFonts w:ascii="Liberation Serif" w:hAnsi="Liberation Serif"/>
          <w:sz w:val="28"/>
          <w:szCs w:val="28"/>
        </w:rPr>
        <w:t>3) качественная подготовка и проведение мероприятий, связанных с уставной деятельностью учреждения культуры;</w:t>
      </w:r>
    </w:p>
    <w:p w:rsidR="00B63E1B" w:rsidRPr="00091D80" w:rsidRDefault="00B63E1B" w:rsidP="00B63E1B">
      <w:pPr>
        <w:jc w:val="both"/>
        <w:rPr>
          <w:rFonts w:ascii="Liberation Serif" w:hAnsi="Liberation Serif"/>
          <w:sz w:val="28"/>
          <w:szCs w:val="28"/>
        </w:rPr>
      </w:pPr>
      <w:bookmarkStart w:id="716" w:name="dfasox7epf"/>
      <w:bookmarkStart w:id="717" w:name="bssPhr296"/>
      <w:bookmarkStart w:id="718" w:name="sv_78_pp_303"/>
      <w:bookmarkEnd w:id="716"/>
      <w:bookmarkEnd w:id="717"/>
      <w:bookmarkEnd w:id="718"/>
      <w:r w:rsidRPr="00091D80">
        <w:rPr>
          <w:rFonts w:ascii="Liberation Serif" w:hAnsi="Liberation Serif"/>
          <w:sz w:val="28"/>
          <w:szCs w:val="28"/>
        </w:rPr>
        <w:t>4) выполнение порученной работы, связанной с обеспечением рабочего процесса или уставной деятельностью учреждения культуры;</w:t>
      </w:r>
    </w:p>
    <w:p w:rsidR="00B63E1B" w:rsidRPr="00091D80" w:rsidRDefault="00B63E1B" w:rsidP="00B63E1B">
      <w:pPr>
        <w:jc w:val="both"/>
        <w:rPr>
          <w:rFonts w:ascii="Liberation Serif" w:hAnsi="Liberation Serif"/>
          <w:sz w:val="28"/>
          <w:szCs w:val="28"/>
        </w:rPr>
      </w:pPr>
      <w:bookmarkStart w:id="719" w:name="dfascvb6of"/>
      <w:bookmarkStart w:id="720" w:name="bssPhr297"/>
      <w:bookmarkStart w:id="721" w:name="sv_78_pp_304"/>
      <w:bookmarkEnd w:id="719"/>
      <w:bookmarkEnd w:id="720"/>
      <w:bookmarkEnd w:id="721"/>
      <w:r w:rsidRPr="00091D80">
        <w:rPr>
          <w:rFonts w:ascii="Liberation Serif" w:hAnsi="Liberation Serif"/>
          <w:sz w:val="28"/>
          <w:szCs w:val="28"/>
        </w:rPr>
        <w:t>5) качественная подготовка и своевременная сдача отчетности;</w:t>
      </w:r>
    </w:p>
    <w:p w:rsidR="00B63E1B" w:rsidRPr="00091D80" w:rsidRDefault="00B63E1B" w:rsidP="00B63E1B">
      <w:pPr>
        <w:jc w:val="both"/>
        <w:rPr>
          <w:rFonts w:ascii="Liberation Serif" w:hAnsi="Liberation Serif"/>
          <w:sz w:val="28"/>
          <w:szCs w:val="28"/>
        </w:rPr>
      </w:pPr>
      <w:bookmarkStart w:id="722" w:name="dfastmzsn5"/>
      <w:bookmarkStart w:id="723" w:name="bssPhr298"/>
      <w:bookmarkStart w:id="724" w:name="sv_78_pp_305"/>
      <w:bookmarkEnd w:id="722"/>
      <w:bookmarkEnd w:id="723"/>
      <w:bookmarkEnd w:id="724"/>
      <w:r w:rsidRPr="00091D80">
        <w:rPr>
          <w:rFonts w:ascii="Liberation Serif" w:hAnsi="Liberation Serif"/>
          <w:sz w:val="28"/>
          <w:szCs w:val="28"/>
        </w:rPr>
        <w:t>6) участие в течение месяца в выполнении важных работ и мероприятий.</w:t>
      </w:r>
    </w:p>
    <w:p w:rsidR="00B63E1B" w:rsidRPr="00091D80" w:rsidRDefault="00B63E1B" w:rsidP="00B63E1B">
      <w:pPr>
        <w:jc w:val="both"/>
        <w:rPr>
          <w:rFonts w:ascii="Liberation Serif" w:hAnsi="Liberation Serif"/>
          <w:sz w:val="28"/>
          <w:szCs w:val="28"/>
        </w:rPr>
      </w:pPr>
      <w:bookmarkStart w:id="725" w:name="dfashy8hlz"/>
      <w:bookmarkStart w:id="726" w:name="bssPhr299"/>
      <w:bookmarkStart w:id="727" w:name="sv_78_pp_306"/>
      <w:bookmarkEnd w:id="725"/>
      <w:bookmarkEnd w:id="726"/>
      <w:bookmarkEnd w:id="727"/>
      <w:r w:rsidRPr="00091D80">
        <w:rPr>
          <w:rFonts w:ascii="Liberation Serif" w:hAnsi="Liberation Serif"/>
          <w:sz w:val="28"/>
          <w:szCs w:val="28"/>
        </w:rPr>
        <w:t xml:space="preserve">        Размер премии может устанавливаться как в абсолютном значении, так и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728" w:name="dfas6kkt1t"/>
      <w:bookmarkStart w:id="729" w:name="bssPhr300"/>
      <w:bookmarkStart w:id="730" w:name="sv_78_pp_307"/>
      <w:bookmarkEnd w:id="728"/>
      <w:bookmarkEnd w:id="729"/>
      <w:bookmarkEnd w:id="730"/>
      <w:r w:rsidRPr="00091D80">
        <w:rPr>
          <w:rFonts w:ascii="Liberation Serif" w:hAnsi="Liberation Serif"/>
          <w:sz w:val="28"/>
          <w:szCs w:val="28"/>
        </w:rPr>
        <w:t xml:space="preserve">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B63E1B" w:rsidRPr="00091D80" w:rsidRDefault="00B63E1B" w:rsidP="00B63E1B">
      <w:pPr>
        <w:jc w:val="both"/>
        <w:rPr>
          <w:rFonts w:ascii="Liberation Serif" w:hAnsi="Liberation Serif"/>
          <w:sz w:val="28"/>
          <w:szCs w:val="28"/>
        </w:rPr>
      </w:pPr>
      <w:bookmarkStart w:id="731" w:name="dfascdmcxg"/>
      <w:bookmarkStart w:id="732" w:name="bssPhr301"/>
      <w:bookmarkStart w:id="733" w:name="sv_78_pp_308"/>
      <w:bookmarkEnd w:id="731"/>
      <w:bookmarkEnd w:id="732"/>
      <w:bookmarkEnd w:id="733"/>
      <w:r w:rsidRPr="00091D80">
        <w:rPr>
          <w:rFonts w:ascii="Liberation Serif" w:hAnsi="Liberation Serif"/>
          <w:sz w:val="28"/>
          <w:szCs w:val="28"/>
        </w:rPr>
        <w:t xml:space="preserve">       77. По решению руководителя учреждения культуры работникам культуры, имеющим большой опыт профессиональной работы, может быть установлена на срок от 1 года ежемесячная премия за высокое профессиональное мастерство, авторитет и признание в культурной сфере деятельности.</w:t>
      </w:r>
    </w:p>
    <w:p w:rsidR="00B63E1B" w:rsidRPr="00091D80" w:rsidRDefault="00B63E1B" w:rsidP="00B63E1B">
      <w:pPr>
        <w:jc w:val="both"/>
        <w:rPr>
          <w:rFonts w:ascii="Liberation Serif" w:hAnsi="Liberation Serif"/>
          <w:sz w:val="28"/>
          <w:szCs w:val="28"/>
        </w:rPr>
      </w:pPr>
      <w:bookmarkStart w:id="734" w:name="dfas8x48ea"/>
      <w:bookmarkStart w:id="735" w:name="bssPhr302"/>
      <w:bookmarkStart w:id="736" w:name="sv_78_pp_309"/>
      <w:bookmarkEnd w:id="734"/>
      <w:bookmarkEnd w:id="735"/>
      <w:bookmarkEnd w:id="736"/>
      <w:r w:rsidRPr="00091D80">
        <w:rPr>
          <w:rFonts w:ascii="Liberation Serif" w:hAnsi="Liberation Serif"/>
          <w:sz w:val="28"/>
          <w:szCs w:val="28"/>
        </w:rPr>
        <w:t xml:space="preserve">        Премия работникам культуры выплачивается в пределах средств, указанных в пункте 80 настоящего положения.</w:t>
      </w:r>
    </w:p>
    <w:p w:rsidR="00B63E1B" w:rsidRPr="00091D80" w:rsidRDefault="00B63E1B" w:rsidP="00B63E1B">
      <w:pPr>
        <w:jc w:val="both"/>
        <w:rPr>
          <w:rFonts w:ascii="Liberation Serif" w:hAnsi="Liberation Serif"/>
          <w:sz w:val="28"/>
          <w:szCs w:val="28"/>
        </w:rPr>
      </w:pPr>
      <w:bookmarkStart w:id="737" w:name="dfas0fshse"/>
      <w:bookmarkStart w:id="738" w:name="bssPhr303"/>
      <w:bookmarkStart w:id="739" w:name="sv_78_pp_310"/>
      <w:bookmarkEnd w:id="737"/>
      <w:bookmarkEnd w:id="738"/>
      <w:bookmarkEnd w:id="739"/>
      <w:r w:rsidRPr="00091D80">
        <w:rPr>
          <w:rFonts w:ascii="Liberation Serif" w:hAnsi="Liberation Serif"/>
          <w:sz w:val="28"/>
          <w:szCs w:val="28"/>
        </w:rPr>
        <w:t>Размер премии может устанавливаться как в абсолютном значении, так и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740" w:name="dfass3wfgk"/>
      <w:bookmarkStart w:id="741" w:name="bssPhr304"/>
      <w:bookmarkStart w:id="742" w:name="sv_78_pp_311"/>
      <w:bookmarkEnd w:id="740"/>
      <w:bookmarkEnd w:id="741"/>
      <w:bookmarkEnd w:id="742"/>
      <w:r w:rsidRPr="00091D80">
        <w:rPr>
          <w:rFonts w:ascii="Liberation Serif" w:hAnsi="Liberation Serif"/>
          <w:sz w:val="28"/>
          <w:szCs w:val="28"/>
        </w:rPr>
        <w:t xml:space="preserve">       78. Единовременно могут выплачиваться премии:</w:t>
      </w:r>
    </w:p>
    <w:p w:rsidR="00B63E1B" w:rsidRPr="00091D80" w:rsidRDefault="00B63E1B" w:rsidP="00B63E1B">
      <w:pPr>
        <w:jc w:val="both"/>
        <w:rPr>
          <w:rFonts w:ascii="Liberation Serif" w:hAnsi="Liberation Serif"/>
          <w:sz w:val="28"/>
          <w:szCs w:val="28"/>
        </w:rPr>
      </w:pPr>
      <w:bookmarkStart w:id="743" w:name="dfasyxub1b"/>
      <w:bookmarkStart w:id="744" w:name="bssPhr305"/>
      <w:bookmarkStart w:id="745" w:name="sv_78_pp_312"/>
      <w:bookmarkEnd w:id="743"/>
      <w:bookmarkEnd w:id="744"/>
      <w:bookmarkEnd w:id="745"/>
      <w:r w:rsidRPr="00091D80">
        <w:rPr>
          <w:rFonts w:ascii="Liberation Serif" w:hAnsi="Liberation Serif"/>
          <w:sz w:val="28"/>
          <w:szCs w:val="28"/>
        </w:rPr>
        <w:t>1) за особые достижения в осуществлении профессиональной деятельности в размере до 5 окладов (должностных окладов) при:</w:t>
      </w:r>
    </w:p>
    <w:p w:rsidR="00B63E1B" w:rsidRPr="00091D80" w:rsidRDefault="00B63E1B" w:rsidP="00B63E1B">
      <w:pPr>
        <w:jc w:val="both"/>
        <w:rPr>
          <w:rFonts w:ascii="Liberation Serif" w:hAnsi="Liberation Serif"/>
          <w:sz w:val="28"/>
          <w:szCs w:val="28"/>
        </w:rPr>
      </w:pPr>
      <w:bookmarkStart w:id="746" w:name="dfasr6nogz"/>
      <w:bookmarkStart w:id="747" w:name="bssPhr306"/>
      <w:bookmarkStart w:id="748" w:name="sv_78_pp_313"/>
      <w:bookmarkEnd w:id="746"/>
      <w:bookmarkEnd w:id="747"/>
      <w:bookmarkEnd w:id="748"/>
      <w:r w:rsidRPr="00091D80">
        <w:rPr>
          <w:rFonts w:ascii="Liberation Serif" w:hAnsi="Liberation Serif"/>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B63E1B" w:rsidRPr="00091D80" w:rsidRDefault="00B63E1B" w:rsidP="00B63E1B">
      <w:pPr>
        <w:jc w:val="both"/>
        <w:rPr>
          <w:rFonts w:ascii="Liberation Serif" w:hAnsi="Liberation Serif"/>
          <w:sz w:val="28"/>
          <w:szCs w:val="28"/>
        </w:rPr>
      </w:pPr>
      <w:bookmarkStart w:id="749" w:name="dfas5v44pl"/>
      <w:bookmarkStart w:id="750" w:name="bssPhr307"/>
      <w:bookmarkStart w:id="751" w:name="sv_78_pp_314"/>
      <w:bookmarkEnd w:id="749"/>
      <w:bookmarkEnd w:id="750"/>
      <w:bookmarkEnd w:id="751"/>
      <w:r w:rsidRPr="00091D80">
        <w:rPr>
          <w:rFonts w:ascii="Liberation Serif" w:hAnsi="Liberation Serif"/>
          <w:sz w:val="28"/>
          <w:szCs w:val="28"/>
        </w:rPr>
        <w:t>награждении почетной грамотой, знаками и другими ведомственными наградами Министерства культуры Российской Федерации;</w:t>
      </w:r>
    </w:p>
    <w:p w:rsidR="00B63E1B" w:rsidRPr="00091D80" w:rsidRDefault="00B63E1B" w:rsidP="00B63E1B">
      <w:pPr>
        <w:jc w:val="both"/>
        <w:rPr>
          <w:rFonts w:ascii="Liberation Serif" w:hAnsi="Liberation Serif"/>
          <w:sz w:val="28"/>
          <w:szCs w:val="28"/>
        </w:rPr>
      </w:pPr>
      <w:bookmarkStart w:id="752" w:name="dfaskgnths"/>
      <w:bookmarkStart w:id="753" w:name="bssPhr308"/>
      <w:bookmarkStart w:id="754" w:name="sv_78_pp_315"/>
      <w:bookmarkEnd w:id="752"/>
      <w:bookmarkEnd w:id="753"/>
      <w:bookmarkEnd w:id="754"/>
      <w:r w:rsidRPr="00091D80">
        <w:rPr>
          <w:rFonts w:ascii="Liberation Serif" w:hAnsi="Liberation Serif"/>
          <w:sz w:val="28"/>
          <w:szCs w:val="28"/>
        </w:rPr>
        <w:t>2) за выполнение особо важных и срочных работ с целью поощрения работников за оперативность и качественный результат труда.</w:t>
      </w:r>
    </w:p>
    <w:p w:rsidR="00B63E1B" w:rsidRPr="00091D80" w:rsidRDefault="00B63E1B" w:rsidP="00B63E1B">
      <w:pPr>
        <w:jc w:val="both"/>
        <w:rPr>
          <w:rFonts w:ascii="Liberation Serif" w:hAnsi="Liberation Serif"/>
          <w:sz w:val="28"/>
          <w:szCs w:val="28"/>
        </w:rPr>
      </w:pPr>
      <w:bookmarkStart w:id="755" w:name="dfas1215f5"/>
      <w:bookmarkStart w:id="756" w:name="bssPhr309"/>
      <w:bookmarkStart w:id="757" w:name="sv_78_pp_316"/>
      <w:bookmarkEnd w:id="755"/>
      <w:bookmarkEnd w:id="756"/>
      <w:bookmarkEnd w:id="757"/>
      <w:r w:rsidRPr="00091D80">
        <w:rPr>
          <w:rFonts w:ascii="Liberation Serif" w:hAnsi="Liberation Serif"/>
          <w:sz w:val="28"/>
          <w:szCs w:val="28"/>
        </w:rPr>
        <w:t xml:space="preserve">         Размер премии может устанавливаться как в абсолютном значении, так и в процентном отношении к окладу (должностному окладу).</w:t>
      </w:r>
    </w:p>
    <w:p w:rsidR="00B63E1B" w:rsidRPr="00091D80" w:rsidRDefault="00B63E1B" w:rsidP="00B63E1B">
      <w:pPr>
        <w:jc w:val="both"/>
        <w:rPr>
          <w:rFonts w:ascii="Liberation Serif" w:hAnsi="Liberation Serif"/>
          <w:sz w:val="28"/>
          <w:szCs w:val="28"/>
        </w:rPr>
      </w:pPr>
      <w:bookmarkStart w:id="758" w:name="dfassprug6"/>
      <w:bookmarkStart w:id="759" w:name="bssPhr310"/>
      <w:bookmarkStart w:id="760" w:name="sv_78_pp_317"/>
      <w:bookmarkEnd w:id="758"/>
      <w:bookmarkEnd w:id="759"/>
      <w:bookmarkEnd w:id="760"/>
      <w:r w:rsidRPr="00091D80">
        <w:rPr>
          <w:rFonts w:ascii="Liberation Serif" w:hAnsi="Liberation Serif"/>
          <w:sz w:val="28"/>
          <w:szCs w:val="28"/>
        </w:rPr>
        <w:t xml:space="preserve">        Премия за выполнение особо важных и срочных работ выплачивается в пределах средств, указанных в пункте 80 настоящего положения.</w:t>
      </w:r>
    </w:p>
    <w:p w:rsidR="00B63E1B" w:rsidRPr="00091D80" w:rsidRDefault="00B63E1B" w:rsidP="00B63E1B">
      <w:pPr>
        <w:jc w:val="both"/>
        <w:rPr>
          <w:rFonts w:ascii="Liberation Serif" w:hAnsi="Liberation Serif"/>
          <w:sz w:val="28"/>
          <w:szCs w:val="28"/>
        </w:rPr>
      </w:pPr>
      <w:bookmarkStart w:id="761" w:name="dfas734gzs"/>
      <w:bookmarkStart w:id="762" w:name="bssPhr311"/>
      <w:bookmarkStart w:id="763" w:name="sv_78_pp_318"/>
      <w:bookmarkEnd w:id="761"/>
      <w:bookmarkEnd w:id="762"/>
      <w:bookmarkEnd w:id="763"/>
      <w:r w:rsidRPr="00091D80">
        <w:rPr>
          <w:rFonts w:ascii="Liberation Serif" w:hAnsi="Liberation Serif"/>
          <w:sz w:val="28"/>
          <w:szCs w:val="28"/>
        </w:rPr>
        <w:t xml:space="preserve">        79. В целях социальной защищенности работников учреждения культуры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учреждения культуры применяется единовременное премирование:</w:t>
      </w:r>
    </w:p>
    <w:p w:rsidR="00B63E1B" w:rsidRPr="00091D80" w:rsidRDefault="00B63E1B" w:rsidP="00B63E1B">
      <w:pPr>
        <w:jc w:val="both"/>
        <w:rPr>
          <w:rFonts w:ascii="Liberation Serif" w:hAnsi="Liberation Serif"/>
          <w:sz w:val="28"/>
          <w:szCs w:val="28"/>
        </w:rPr>
      </w:pPr>
      <w:bookmarkStart w:id="764" w:name="dfas34gliz"/>
      <w:bookmarkStart w:id="765" w:name="bssPhr312"/>
      <w:bookmarkStart w:id="766" w:name="sv_78_pp_319"/>
      <w:bookmarkEnd w:id="764"/>
      <w:bookmarkEnd w:id="765"/>
      <w:bookmarkEnd w:id="766"/>
      <w:r w:rsidRPr="00091D80">
        <w:rPr>
          <w:rFonts w:ascii="Liberation Serif" w:hAnsi="Liberation Serif"/>
          <w:sz w:val="28"/>
          <w:szCs w:val="28"/>
        </w:rPr>
        <w:lastRenderedPageBreak/>
        <w:t>1) при награждении наградами Свердловской области;</w:t>
      </w:r>
    </w:p>
    <w:p w:rsidR="00B63E1B" w:rsidRPr="00091D80" w:rsidRDefault="00B63E1B" w:rsidP="00B63E1B">
      <w:pPr>
        <w:jc w:val="both"/>
        <w:rPr>
          <w:rFonts w:ascii="Liberation Serif" w:hAnsi="Liberation Serif"/>
          <w:sz w:val="28"/>
          <w:szCs w:val="28"/>
        </w:rPr>
      </w:pPr>
      <w:bookmarkStart w:id="767" w:name="dfasb62w5z"/>
      <w:bookmarkStart w:id="768" w:name="bssPhr313"/>
      <w:bookmarkStart w:id="769" w:name="sv_78_pp_320"/>
      <w:bookmarkEnd w:id="767"/>
      <w:bookmarkEnd w:id="768"/>
      <w:bookmarkEnd w:id="769"/>
      <w:r w:rsidRPr="00091D80">
        <w:rPr>
          <w:rFonts w:ascii="Liberation Serif" w:hAnsi="Liberation Serif"/>
          <w:sz w:val="28"/>
          <w:szCs w:val="28"/>
        </w:rPr>
        <w:t>2) в связи с празднованием Дня работников культуры;</w:t>
      </w:r>
    </w:p>
    <w:p w:rsidR="00B63E1B" w:rsidRPr="00091D80" w:rsidRDefault="00B63E1B" w:rsidP="00B63E1B">
      <w:pPr>
        <w:jc w:val="both"/>
        <w:rPr>
          <w:rFonts w:ascii="Liberation Serif" w:hAnsi="Liberation Serif"/>
          <w:sz w:val="28"/>
          <w:szCs w:val="28"/>
        </w:rPr>
      </w:pPr>
      <w:bookmarkStart w:id="770" w:name="dfaszddgpd"/>
      <w:bookmarkStart w:id="771" w:name="bssPhr314"/>
      <w:bookmarkStart w:id="772" w:name="sv_78_pp_321"/>
      <w:bookmarkEnd w:id="770"/>
      <w:bookmarkEnd w:id="771"/>
      <w:bookmarkEnd w:id="772"/>
      <w:r w:rsidRPr="00091D80">
        <w:rPr>
          <w:rFonts w:ascii="Liberation Serif" w:hAnsi="Liberation Serif"/>
          <w:sz w:val="28"/>
          <w:szCs w:val="28"/>
        </w:rPr>
        <w:t>3) в связи с праздничными днями и юбилейными датами (50, 55, 60 лет со дня рождения и последующие каждые 5 лет);</w:t>
      </w:r>
    </w:p>
    <w:p w:rsidR="00B63E1B" w:rsidRPr="00091D80" w:rsidRDefault="00B63E1B" w:rsidP="00B63E1B">
      <w:pPr>
        <w:jc w:val="both"/>
        <w:rPr>
          <w:rFonts w:ascii="Liberation Serif" w:hAnsi="Liberation Serif"/>
          <w:sz w:val="28"/>
          <w:szCs w:val="28"/>
        </w:rPr>
      </w:pPr>
      <w:bookmarkStart w:id="773" w:name="dfas1g5ysu"/>
      <w:bookmarkStart w:id="774" w:name="bssPhr315"/>
      <w:bookmarkStart w:id="775" w:name="sv_78_pp_322"/>
      <w:bookmarkEnd w:id="773"/>
      <w:bookmarkEnd w:id="774"/>
      <w:bookmarkEnd w:id="775"/>
      <w:r w:rsidRPr="00091D80">
        <w:rPr>
          <w:rFonts w:ascii="Liberation Serif" w:hAnsi="Liberation Serif"/>
          <w:sz w:val="28"/>
          <w:szCs w:val="28"/>
        </w:rPr>
        <w:t>4) при увольнении в связи с выходом на страховую пенсию по старости;</w:t>
      </w:r>
    </w:p>
    <w:p w:rsidR="00B63E1B" w:rsidRPr="00091D80" w:rsidRDefault="00B63E1B" w:rsidP="00B63E1B">
      <w:pPr>
        <w:jc w:val="both"/>
        <w:rPr>
          <w:rFonts w:ascii="Liberation Serif" w:hAnsi="Liberation Serif"/>
          <w:sz w:val="28"/>
          <w:szCs w:val="28"/>
        </w:rPr>
      </w:pPr>
      <w:bookmarkStart w:id="776" w:name="dfas7z7yqd"/>
      <w:bookmarkStart w:id="777" w:name="bssPhr316"/>
      <w:bookmarkStart w:id="778" w:name="sv_78_pp_323"/>
      <w:bookmarkEnd w:id="776"/>
      <w:bookmarkEnd w:id="777"/>
      <w:bookmarkEnd w:id="778"/>
      <w:r w:rsidRPr="00091D80">
        <w:rPr>
          <w:rFonts w:ascii="Liberation Serif" w:hAnsi="Liberation Serif"/>
          <w:sz w:val="28"/>
          <w:szCs w:val="28"/>
        </w:rPr>
        <w:t>5)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B63E1B" w:rsidRPr="00091D80" w:rsidRDefault="00B63E1B" w:rsidP="00B63E1B">
      <w:pPr>
        <w:jc w:val="both"/>
        <w:rPr>
          <w:rFonts w:ascii="Liberation Serif" w:hAnsi="Liberation Serif"/>
          <w:sz w:val="28"/>
          <w:szCs w:val="28"/>
        </w:rPr>
      </w:pPr>
      <w:bookmarkStart w:id="779" w:name="dfasl3zgn1"/>
      <w:bookmarkStart w:id="780" w:name="bssPhr317"/>
      <w:bookmarkStart w:id="781" w:name="sv_78_pp_324"/>
      <w:bookmarkEnd w:id="779"/>
      <w:bookmarkEnd w:id="780"/>
      <w:bookmarkEnd w:id="781"/>
      <w:r w:rsidRPr="00091D80">
        <w:rPr>
          <w:rFonts w:ascii="Liberation Serif" w:hAnsi="Liberation Serif"/>
          <w:sz w:val="28"/>
          <w:szCs w:val="28"/>
        </w:rPr>
        <w:t xml:space="preserve">        Условия, порядок и размер единовременного премирования определяются локальным нормативным актом учреждения культуры, принятым руководителем учреждения культуры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органа работников учреждения культуры.</w:t>
      </w:r>
    </w:p>
    <w:p w:rsidR="00B63E1B" w:rsidRPr="00091D80" w:rsidRDefault="00B63E1B" w:rsidP="00B63E1B">
      <w:pPr>
        <w:jc w:val="both"/>
        <w:rPr>
          <w:rFonts w:ascii="Liberation Serif" w:hAnsi="Liberation Serif"/>
          <w:sz w:val="28"/>
          <w:szCs w:val="28"/>
        </w:rPr>
      </w:pPr>
      <w:bookmarkStart w:id="782" w:name="dfas7e3mb3"/>
      <w:bookmarkStart w:id="783" w:name="bssPhr318"/>
      <w:bookmarkStart w:id="784" w:name="sv_78_pp_325"/>
      <w:bookmarkEnd w:id="782"/>
      <w:bookmarkEnd w:id="783"/>
      <w:bookmarkEnd w:id="784"/>
      <w:r w:rsidRPr="00091D80">
        <w:rPr>
          <w:rFonts w:ascii="Liberation Serif" w:hAnsi="Liberation Serif"/>
          <w:sz w:val="28"/>
          <w:szCs w:val="28"/>
        </w:rPr>
        <w:t xml:space="preserve">         80. Премирование работников учреждения культуры осуществляется за счет следующих источников финансирования:</w:t>
      </w:r>
    </w:p>
    <w:p w:rsidR="00B63E1B" w:rsidRPr="00091D80" w:rsidRDefault="00B63E1B" w:rsidP="00B63E1B">
      <w:pPr>
        <w:jc w:val="both"/>
        <w:rPr>
          <w:rFonts w:ascii="Liberation Serif" w:hAnsi="Liberation Serif"/>
          <w:sz w:val="28"/>
          <w:szCs w:val="28"/>
        </w:rPr>
      </w:pPr>
      <w:bookmarkStart w:id="785" w:name="dfas5ohb5u"/>
      <w:bookmarkStart w:id="786" w:name="bssPhr319"/>
      <w:bookmarkStart w:id="787" w:name="sv_78_pp_326"/>
      <w:bookmarkEnd w:id="785"/>
      <w:bookmarkEnd w:id="786"/>
      <w:bookmarkEnd w:id="787"/>
      <w:r w:rsidRPr="00091D80">
        <w:rPr>
          <w:rFonts w:ascii="Liberation Serif" w:hAnsi="Liberation Serif"/>
          <w:sz w:val="28"/>
          <w:szCs w:val="28"/>
        </w:rPr>
        <w:t>1) в пределах лимитов бюджетных обязательств, предоставленных в форме субсидии на финансовое обеспечение выполнения учреждением культуры государственного задания;</w:t>
      </w:r>
    </w:p>
    <w:p w:rsidR="00B63E1B" w:rsidRPr="00091D80" w:rsidRDefault="00B63E1B" w:rsidP="00B63E1B">
      <w:pPr>
        <w:jc w:val="both"/>
        <w:rPr>
          <w:rFonts w:ascii="Liberation Serif" w:hAnsi="Liberation Serif"/>
          <w:sz w:val="28"/>
          <w:szCs w:val="28"/>
        </w:rPr>
      </w:pPr>
      <w:bookmarkStart w:id="788" w:name="dfashzl29u"/>
      <w:bookmarkStart w:id="789" w:name="bssPhr320"/>
      <w:bookmarkStart w:id="790" w:name="sv_78_pp_327"/>
      <w:bookmarkEnd w:id="788"/>
      <w:bookmarkEnd w:id="789"/>
      <w:bookmarkEnd w:id="790"/>
      <w:r w:rsidRPr="00091D80">
        <w:rPr>
          <w:rFonts w:ascii="Liberation Serif" w:hAnsi="Liberation Serif"/>
          <w:sz w:val="28"/>
          <w:szCs w:val="28"/>
        </w:rPr>
        <w:t>2) средств, поступающих от приносящей доход деятельности, направленных учреждением культуры на оплату труда работников.</w:t>
      </w:r>
    </w:p>
    <w:p w:rsidR="00B63E1B" w:rsidRPr="00091D80" w:rsidRDefault="00B63E1B" w:rsidP="00B63E1B">
      <w:pPr>
        <w:jc w:val="both"/>
        <w:rPr>
          <w:rFonts w:ascii="Liberation Serif" w:hAnsi="Liberation Serif"/>
          <w:sz w:val="28"/>
          <w:szCs w:val="28"/>
        </w:rPr>
      </w:pPr>
      <w:bookmarkStart w:id="791" w:name="dfas6v197u"/>
      <w:bookmarkStart w:id="792" w:name="bssPhr321"/>
      <w:bookmarkStart w:id="793" w:name="sv_78_pp_328"/>
      <w:bookmarkEnd w:id="791"/>
      <w:bookmarkEnd w:id="792"/>
      <w:bookmarkEnd w:id="793"/>
      <w:r w:rsidRPr="00091D80">
        <w:rPr>
          <w:rFonts w:ascii="Liberation Serif" w:hAnsi="Liberation Serif"/>
          <w:sz w:val="28"/>
          <w:szCs w:val="28"/>
        </w:rPr>
        <w:t xml:space="preserve">         81. Руководители учреждений культуры при наличии экономии финансовых средств на оплату труда могут оказывать работникам материальную помощь.</w:t>
      </w:r>
    </w:p>
    <w:p w:rsidR="00B63E1B" w:rsidRPr="00091D80" w:rsidRDefault="00B63E1B" w:rsidP="00B63E1B">
      <w:pPr>
        <w:jc w:val="both"/>
        <w:rPr>
          <w:rFonts w:ascii="Liberation Serif" w:hAnsi="Liberation Serif"/>
          <w:sz w:val="28"/>
          <w:szCs w:val="28"/>
        </w:rPr>
      </w:pPr>
      <w:bookmarkStart w:id="794" w:name="dfas4cat93"/>
      <w:bookmarkStart w:id="795" w:name="bssPhr322"/>
      <w:bookmarkStart w:id="796" w:name="sv_78_pp_329"/>
      <w:bookmarkEnd w:id="794"/>
      <w:bookmarkEnd w:id="795"/>
      <w:bookmarkEnd w:id="796"/>
      <w:r w:rsidRPr="00091D80">
        <w:rPr>
          <w:rFonts w:ascii="Liberation Serif" w:hAnsi="Liberation Serif"/>
          <w:sz w:val="28"/>
          <w:szCs w:val="28"/>
        </w:rPr>
        <w:t xml:space="preserve">        Условия выплаты и размер материальной помощи устанавливаются локальным нормативным актом учреждения культуры, принятым руководителем учреждения культуры с учетом мнения выборного органа первичной профсоюзной организации или иного представительного органа работников учреждения культуры, или (и) коллективным договором, соглашением.</w:t>
      </w:r>
    </w:p>
    <w:p w:rsidR="00B63E1B" w:rsidRPr="00091D80" w:rsidRDefault="00B63E1B" w:rsidP="00B63E1B">
      <w:pPr>
        <w:jc w:val="both"/>
        <w:rPr>
          <w:rFonts w:ascii="Liberation Serif" w:hAnsi="Liberation Serif"/>
          <w:sz w:val="28"/>
          <w:szCs w:val="28"/>
        </w:rPr>
      </w:pPr>
      <w:bookmarkStart w:id="797" w:name="dfas7l562i"/>
      <w:bookmarkStart w:id="798" w:name="bssPhr323"/>
      <w:bookmarkStart w:id="799" w:name="sv_78_pp_330"/>
      <w:bookmarkEnd w:id="797"/>
      <w:bookmarkEnd w:id="798"/>
      <w:bookmarkEnd w:id="799"/>
      <w:r w:rsidRPr="00091D80">
        <w:rPr>
          <w:rFonts w:ascii="Liberation Serif" w:hAnsi="Liberation Serif"/>
          <w:sz w:val="28"/>
          <w:szCs w:val="28"/>
        </w:rPr>
        <w:t xml:space="preserve">       Материальная помощь выплачивается на основании заявления работника.</w:t>
      </w:r>
    </w:p>
    <w:p w:rsidR="00B63E1B" w:rsidRPr="00091D80" w:rsidRDefault="00B63E1B" w:rsidP="00B63E1B">
      <w:pPr>
        <w:jc w:val="both"/>
        <w:rPr>
          <w:rFonts w:ascii="Liberation Serif" w:hAnsi="Liberation Serif"/>
          <w:sz w:val="28"/>
          <w:szCs w:val="28"/>
        </w:rPr>
      </w:pPr>
      <w:bookmarkStart w:id="800" w:name="dfas4zxct0"/>
      <w:bookmarkStart w:id="801" w:name="bssPhr324"/>
      <w:bookmarkStart w:id="802" w:name="sv_78_pp_331"/>
      <w:bookmarkEnd w:id="800"/>
      <w:bookmarkEnd w:id="801"/>
      <w:bookmarkEnd w:id="802"/>
      <w:r w:rsidRPr="00091D80">
        <w:rPr>
          <w:rFonts w:ascii="Liberation Serif" w:hAnsi="Liberation Serif"/>
          <w:sz w:val="28"/>
          <w:szCs w:val="28"/>
        </w:rPr>
        <w:t> </w:t>
      </w:r>
    </w:p>
    <w:p w:rsidR="00B63E1B" w:rsidRPr="00091D80" w:rsidRDefault="00B63E1B" w:rsidP="00B63E1B">
      <w:pPr>
        <w:jc w:val="right"/>
        <w:rPr>
          <w:rFonts w:ascii="Liberation Serif" w:hAnsi="Liberation Serif"/>
          <w:sz w:val="28"/>
          <w:szCs w:val="28"/>
        </w:rPr>
      </w:pPr>
      <w:bookmarkStart w:id="803" w:name="dfasfulc3d"/>
      <w:bookmarkStart w:id="804" w:name="bssPhr325"/>
      <w:bookmarkStart w:id="805" w:name="sv_78_pp_332"/>
      <w:bookmarkEnd w:id="803"/>
      <w:bookmarkEnd w:id="804"/>
      <w:bookmarkEnd w:id="805"/>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lastRenderedPageBreak/>
        <w:t>Приложение № 1</w:t>
      </w:r>
      <w:r w:rsidRPr="00091D80">
        <w:rPr>
          <w:rFonts w:ascii="Liberation Serif" w:hAnsi="Liberation Serif"/>
          <w:sz w:val="28"/>
          <w:szCs w:val="28"/>
        </w:rPr>
        <w:br/>
      </w:r>
      <w:bookmarkStart w:id="806" w:name="sv_78_pp_389"/>
      <w:bookmarkEnd w:id="806"/>
      <w:r w:rsidRPr="00091D80">
        <w:rPr>
          <w:rFonts w:ascii="Liberation Serif" w:hAnsi="Liberation Serif"/>
          <w:sz w:val="28"/>
          <w:szCs w:val="28"/>
        </w:rPr>
        <w:t>к положению</w:t>
      </w:r>
      <w:r w:rsidRPr="00091D80">
        <w:rPr>
          <w:rFonts w:ascii="Liberation Serif" w:hAnsi="Liberation Serif"/>
          <w:sz w:val="28"/>
          <w:szCs w:val="28"/>
        </w:rPr>
        <w:br/>
      </w:r>
      <w:bookmarkStart w:id="807" w:name="sv_78_pp_390"/>
      <w:bookmarkEnd w:id="807"/>
      <w:r w:rsidRPr="00091D80">
        <w:rPr>
          <w:rFonts w:ascii="Liberation Serif" w:hAnsi="Liberation Serif"/>
          <w:sz w:val="28"/>
          <w:szCs w:val="28"/>
        </w:rPr>
        <w:t>об оплате труда работников</w:t>
      </w:r>
      <w:r w:rsidRPr="00091D80">
        <w:rPr>
          <w:rFonts w:ascii="Liberation Serif" w:hAnsi="Liberation Serif"/>
          <w:sz w:val="28"/>
          <w:szCs w:val="28"/>
        </w:rPr>
        <w:br/>
      </w:r>
      <w:bookmarkStart w:id="808" w:name="sv_78_pp_391"/>
      <w:bookmarkEnd w:id="808"/>
      <w:r w:rsidRPr="00091D80">
        <w:rPr>
          <w:rFonts w:ascii="Liberation Serif" w:hAnsi="Liberation Serif"/>
          <w:sz w:val="28"/>
          <w:szCs w:val="28"/>
        </w:rPr>
        <w:t>МБУК «Усть-Ницинский КДЦ»</w:t>
      </w:r>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t xml:space="preserve"> Усть-Ницинского сельского поселения</w:t>
      </w: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center"/>
        <w:outlineLvl w:val="2"/>
        <w:rPr>
          <w:rFonts w:ascii="Liberation Serif" w:hAnsi="Liberation Serif"/>
          <w:b/>
          <w:bCs/>
          <w:sz w:val="28"/>
          <w:szCs w:val="28"/>
        </w:rPr>
      </w:pPr>
      <w:bookmarkStart w:id="809" w:name="sv_78_pp_333"/>
      <w:bookmarkStart w:id="810" w:name="tit10"/>
      <w:bookmarkStart w:id="811" w:name="tpos10"/>
      <w:bookmarkStart w:id="812" w:name="dfasqc6zzq"/>
      <w:bookmarkStart w:id="813" w:name="bssPhr326"/>
      <w:bookmarkStart w:id="814" w:name="sv_78_pp_397"/>
      <w:bookmarkEnd w:id="809"/>
      <w:bookmarkEnd w:id="810"/>
      <w:bookmarkEnd w:id="811"/>
      <w:bookmarkEnd w:id="812"/>
      <w:bookmarkEnd w:id="813"/>
      <w:bookmarkEnd w:id="814"/>
      <w:r w:rsidRPr="00091D80">
        <w:rPr>
          <w:rFonts w:ascii="Liberation Serif" w:hAnsi="Liberation Serif"/>
          <w:b/>
          <w:bCs/>
          <w:sz w:val="28"/>
          <w:szCs w:val="28"/>
        </w:rPr>
        <w:t>Перечень</w:t>
      </w:r>
      <w:r w:rsidRPr="00091D80">
        <w:rPr>
          <w:rFonts w:ascii="Liberation Serif" w:hAnsi="Liberation Serif"/>
          <w:b/>
          <w:bCs/>
          <w:sz w:val="28"/>
          <w:szCs w:val="28"/>
        </w:rPr>
        <w:br/>
        <w:t>должностей работников учреждений культуры, которым устанавливается повышенный на 25% размер оклада (должностного оклада) за работу в сельских населенных пунктах и поселках городского типа</w:t>
      </w:r>
    </w:p>
    <w:p w:rsidR="00B63E1B" w:rsidRPr="00091D80" w:rsidRDefault="00B63E1B" w:rsidP="00B63E1B">
      <w:pPr>
        <w:jc w:val="center"/>
        <w:outlineLvl w:val="2"/>
        <w:rPr>
          <w:rFonts w:ascii="Liberation Serif" w:hAnsi="Liberation Serif"/>
          <w:b/>
          <w:bCs/>
          <w:sz w:val="28"/>
          <w:szCs w:val="28"/>
        </w:rPr>
      </w:pPr>
    </w:p>
    <w:p w:rsidR="00B63E1B" w:rsidRPr="00091D80" w:rsidRDefault="00B63E1B" w:rsidP="00B63E1B">
      <w:pPr>
        <w:jc w:val="both"/>
        <w:rPr>
          <w:rFonts w:ascii="Liberation Serif" w:hAnsi="Liberation Serif"/>
          <w:sz w:val="28"/>
          <w:szCs w:val="28"/>
        </w:rPr>
      </w:pPr>
      <w:bookmarkStart w:id="815" w:name="dfas1rltuz"/>
      <w:bookmarkStart w:id="816" w:name="bssPhr327"/>
      <w:bookmarkStart w:id="817" w:name="sv_78_pp_334"/>
      <w:bookmarkEnd w:id="815"/>
      <w:bookmarkEnd w:id="816"/>
      <w:bookmarkEnd w:id="817"/>
      <w:r w:rsidRPr="00091D80">
        <w:rPr>
          <w:rFonts w:ascii="Liberation Serif" w:hAnsi="Liberation Serif"/>
          <w:sz w:val="28"/>
          <w:szCs w:val="28"/>
        </w:rPr>
        <w:t>1. Начальники (заведующие) отделов.</w:t>
      </w:r>
    </w:p>
    <w:p w:rsidR="00B63E1B" w:rsidRPr="00091D80" w:rsidRDefault="00B63E1B" w:rsidP="00B63E1B">
      <w:pPr>
        <w:jc w:val="both"/>
        <w:rPr>
          <w:rFonts w:ascii="Liberation Serif" w:hAnsi="Liberation Serif"/>
          <w:sz w:val="28"/>
          <w:szCs w:val="28"/>
        </w:rPr>
      </w:pPr>
      <w:bookmarkStart w:id="818" w:name="dfas1uhobq"/>
      <w:bookmarkStart w:id="819" w:name="bssPhr328"/>
      <w:bookmarkStart w:id="820" w:name="sv_78_pp_335"/>
      <w:bookmarkEnd w:id="818"/>
      <w:bookmarkEnd w:id="819"/>
      <w:bookmarkEnd w:id="820"/>
      <w:r w:rsidRPr="00091D80">
        <w:rPr>
          <w:rFonts w:ascii="Liberation Serif" w:hAnsi="Liberation Serif"/>
          <w:sz w:val="28"/>
          <w:szCs w:val="28"/>
        </w:rPr>
        <w:t>2. Заведующие секторами, филиалами, службами, объектами досуговой работы, фильмобазами (фильмохранилищами).</w:t>
      </w:r>
    </w:p>
    <w:p w:rsidR="00B63E1B" w:rsidRPr="00091D80" w:rsidRDefault="00B63E1B" w:rsidP="00B63E1B">
      <w:pPr>
        <w:jc w:val="both"/>
        <w:rPr>
          <w:rFonts w:ascii="Liberation Serif" w:hAnsi="Liberation Serif"/>
          <w:sz w:val="28"/>
          <w:szCs w:val="28"/>
        </w:rPr>
      </w:pPr>
      <w:bookmarkStart w:id="821" w:name="dfast7cc6b"/>
      <w:bookmarkStart w:id="822" w:name="bssPhr329"/>
      <w:bookmarkStart w:id="823" w:name="sv_78_pp_336"/>
      <w:bookmarkEnd w:id="821"/>
      <w:bookmarkEnd w:id="822"/>
      <w:bookmarkEnd w:id="823"/>
      <w:r w:rsidRPr="00091D80">
        <w:rPr>
          <w:rFonts w:ascii="Liberation Serif" w:hAnsi="Liberation Serif"/>
          <w:sz w:val="28"/>
          <w:szCs w:val="28"/>
        </w:rPr>
        <w:t>3. Главные: инженер, хранитель фондов, художник, архитектор, дирижер, режиссер, хормейстер, балетмейстер, библиотекарь, библиограф, администратор.</w:t>
      </w:r>
    </w:p>
    <w:p w:rsidR="00B63E1B" w:rsidRPr="00091D80" w:rsidRDefault="00B63E1B" w:rsidP="00B63E1B">
      <w:pPr>
        <w:jc w:val="both"/>
        <w:rPr>
          <w:rFonts w:ascii="Liberation Serif" w:hAnsi="Liberation Serif"/>
          <w:sz w:val="28"/>
          <w:szCs w:val="28"/>
        </w:rPr>
      </w:pPr>
      <w:bookmarkStart w:id="824" w:name="dfas0ep2yk"/>
      <w:bookmarkStart w:id="825" w:name="bssPhr330"/>
      <w:bookmarkStart w:id="826" w:name="sv_78_pp_337"/>
      <w:bookmarkEnd w:id="824"/>
      <w:bookmarkEnd w:id="825"/>
      <w:bookmarkEnd w:id="826"/>
      <w:r w:rsidRPr="00091D80">
        <w:rPr>
          <w:rFonts w:ascii="Liberation Serif" w:hAnsi="Liberation Serif"/>
          <w:sz w:val="28"/>
          <w:szCs w:val="28"/>
        </w:rPr>
        <w:t>4. Художественный руководитель.</w:t>
      </w:r>
    </w:p>
    <w:p w:rsidR="00B63E1B" w:rsidRPr="00091D80" w:rsidRDefault="00B63E1B" w:rsidP="00B63E1B">
      <w:pPr>
        <w:jc w:val="both"/>
        <w:rPr>
          <w:rFonts w:ascii="Liberation Serif" w:hAnsi="Liberation Serif"/>
          <w:sz w:val="28"/>
          <w:szCs w:val="28"/>
        </w:rPr>
      </w:pPr>
      <w:bookmarkStart w:id="827" w:name="dfas4rbhww"/>
      <w:bookmarkStart w:id="828" w:name="bssPhr331"/>
      <w:bookmarkStart w:id="829" w:name="sv_78_pp_338"/>
      <w:bookmarkEnd w:id="827"/>
      <w:bookmarkEnd w:id="828"/>
      <w:bookmarkEnd w:id="829"/>
      <w:r w:rsidRPr="00091D80">
        <w:rPr>
          <w:rFonts w:ascii="Liberation Serif" w:hAnsi="Liberation Serif"/>
          <w:sz w:val="28"/>
          <w:szCs w:val="28"/>
        </w:rPr>
        <w:t>5. Специалисты всех категорий: научный сотрудник, методист, редактор, библиотекарь, библиограф, лектор, экскурсовод, администратор, инструктор, режиссер, дирижер, балетмейстер, хормейстер, артист, культорганизатор, организатор экскурсий, распорядитель танцевальных вечеров, ведущий дискотеки, аккомпаниатор (аккомпаниатор-концертмейстер), инженер, экономист, бухгалтер, архитектор, техник, мастер, ученый секретарь, художник, художник-оформитель, педагог - организатор воспитательной работы с детьми и подростками; руководители студий, коллективов, кружков, любительских объединений, клубов по интересам, музыкальной части дискотеки; художник-постановщик, заведующий художественной частью, юрисконсульт и другие специалисты, предусмотренные квалификационным справочником.</w:t>
      </w:r>
    </w:p>
    <w:p w:rsidR="00B63E1B" w:rsidRPr="00091D80" w:rsidRDefault="00B63E1B" w:rsidP="00B63E1B">
      <w:pPr>
        <w:jc w:val="both"/>
        <w:rPr>
          <w:rFonts w:ascii="Liberation Serif" w:hAnsi="Liberation Serif"/>
          <w:sz w:val="28"/>
          <w:szCs w:val="28"/>
        </w:rPr>
      </w:pPr>
      <w:bookmarkStart w:id="830" w:name="dfaso098cf"/>
      <w:bookmarkStart w:id="831" w:name="bssPhr332"/>
      <w:bookmarkStart w:id="832" w:name="sv_78_pp_339"/>
      <w:bookmarkEnd w:id="830"/>
      <w:bookmarkEnd w:id="831"/>
      <w:bookmarkEnd w:id="832"/>
      <w:r w:rsidRPr="00091D80">
        <w:rPr>
          <w:rFonts w:ascii="Liberation Serif" w:hAnsi="Liberation Serif"/>
          <w:sz w:val="28"/>
          <w:szCs w:val="28"/>
        </w:rPr>
        <w:t>6. Киномеханики.</w:t>
      </w:r>
    </w:p>
    <w:p w:rsidR="00B63E1B" w:rsidRPr="00091D80" w:rsidRDefault="00B63E1B" w:rsidP="00B63E1B">
      <w:pPr>
        <w:jc w:val="both"/>
        <w:rPr>
          <w:rFonts w:ascii="Liberation Serif" w:hAnsi="Liberation Serif"/>
          <w:sz w:val="28"/>
          <w:szCs w:val="28"/>
        </w:rPr>
      </w:pPr>
      <w:bookmarkStart w:id="833" w:name="dfas2pe5fm"/>
      <w:bookmarkStart w:id="834" w:name="bssPhr333"/>
      <w:bookmarkStart w:id="835" w:name="sv_78_pp_340"/>
      <w:bookmarkEnd w:id="833"/>
      <w:bookmarkEnd w:id="834"/>
      <w:bookmarkEnd w:id="835"/>
      <w:r w:rsidRPr="00091D80">
        <w:rPr>
          <w:rFonts w:ascii="Liberation Serif" w:hAnsi="Liberation Serif"/>
          <w:sz w:val="28"/>
          <w:szCs w:val="28"/>
        </w:rPr>
        <w:t> </w:t>
      </w:r>
    </w:p>
    <w:p w:rsidR="00B63E1B" w:rsidRPr="00091D80" w:rsidRDefault="00B63E1B" w:rsidP="00B63E1B">
      <w:pPr>
        <w:jc w:val="right"/>
        <w:rPr>
          <w:rFonts w:ascii="Liberation Serif" w:hAnsi="Liberation Serif"/>
          <w:sz w:val="28"/>
          <w:szCs w:val="28"/>
        </w:rPr>
      </w:pPr>
      <w:bookmarkStart w:id="836" w:name="dfas3ohn41"/>
      <w:bookmarkStart w:id="837" w:name="bssPhr334"/>
      <w:bookmarkStart w:id="838" w:name="sv_78_pp_341"/>
      <w:bookmarkEnd w:id="836"/>
      <w:bookmarkEnd w:id="837"/>
      <w:bookmarkEnd w:id="838"/>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8B3056" w:rsidRPr="00091D80" w:rsidRDefault="008B3056" w:rsidP="00B63E1B">
      <w:pPr>
        <w:jc w:val="right"/>
        <w:rPr>
          <w:rFonts w:ascii="Liberation Serif" w:hAnsi="Liberation Serif"/>
          <w:sz w:val="28"/>
          <w:szCs w:val="28"/>
        </w:rPr>
      </w:pPr>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lastRenderedPageBreak/>
        <w:t>Приложение № 2</w:t>
      </w:r>
      <w:bookmarkStart w:id="839" w:name="dfasx5oopp"/>
      <w:bookmarkStart w:id="840" w:name="bssPhr347"/>
      <w:bookmarkStart w:id="841" w:name="sv_78_pp_343"/>
      <w:bookmarkEnd w:id="839"/>
      <w:bookmarkEnd w:id="840"/>
      <w:bookmarkEnd w:id="841"/>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t>к положению</w:t>
      </w:r>
      <w:r w:rsidRPr="00091D80">
        <w:rPr>
          <w:rFonts w:ascii="Liberation Serif" w:hAnsi="Liberation Serif"/>
          <w:sz w:val="28"/>
          <w:szCs w:val="28"/>
        </w:rPr>
        <w:br/>
        <w:t>об оплате труда работников</w:t>
      </w:r>
      <w:r w:rsidRPr="00091D80">
        <w:rPr>
          <w:rFonts w:ascii="Liberation Serif" w:hAnsi="Liberation Serif"/>
          <w:sz w:val="28"/>
          <w:szCs w:val="28"/>
        </w:rPr>
        <w:br/>
        <w:t>МБУК «Усть-Ницинский КДЦ»</w:t>
      </w:r>
    </w:p>
    <w:p w:rsidR="00B63E1B" w:rsidRPr="00091D80" w:rsidRDefault="00B63E1B" w:rsidP="00B63E1B">
      <w:pPr>
        <w:jc w:val="right"/>
        <w:rPr>
          <w:rFonts w:ascii="Liberation Serif" w:hAnsi="Liberation Serif"/>
          <w:sz w:val="28"/>
          <w:szCs w:val="28"/>
        </w:rPr>
      </w:pPr>
      <w:r w:rsidRPr="00091D80">
        <w:rPr>
          <w:rFonts w:ascii="Liberation Serif" w:hAnsi="Liberation Serif"/>
          <w:sz w:val="28"/>
          <w:szCs w:val="28"/>
        </w:rPr>
        <w:t xml:space="preserve"> Усть-Ницинского сельского поселения </w:t>
      </w:r>
      <w:r w:rsidRPr="00091D80">
        <w:rPr>
          <w:rFonts w:ascii="Liberation Serif" w:hAnsi="Liberation Serif"/>
          <w:sz w:val="28"/>
          <w:szCs w:val="28"/>
        </w:rPr>
        <w:br/>
      </w:r>
      <w:bookmarkStart w:id="842" w:name="sv_78_pp_409"/>
      <w:bookmarkEnd w:id="842"/>
      <w:r w:rsidRPr="00091D80">
        <w:rPr>
          <w:rFonts w:ascii="Liberation Serif" w:hAnsi="Liberation Serif"/>
          <w:sz w:val="28"/>
          <w:szCs w:val="28"/>
        </w:rPr>
        <w:t> </w:t>
      </w:r>
    </w:p>
    <w:p w:rsidR="00B63E1B" w:rsidRPr="00091D80" w:rsidRDefault="00B63E1B" w:rsidP="00B63E1B">
      <w:pPr>
        <w:jc w:val="center"/>
        <w:outlineLvl w:val="2"/>
        <w:rPr>
          <w:rFonts w:ascii="Liberation Serif" w:hAnsi="Liberation Serif"/>
          <w:b/>
          <w:bCs/>
          <w:sz w:val="28"/>
          <w:szCs w:val="28"/>
        </w:rPr>
      </w:pPr>
      <w:bookmarkStart w:id="843" w:name="dfasexbrc2"/>
      <w:bookmarkStart w:id="844" w:name="bssPhr348"/>
      <w:bookmarkStart w:id="845" w:name="sv_78_pp_344"/>
      <w:bookmarkStart w:id="846" w:name="sv_78_pp_345"/>
      <w:bookmarkStart w:id="847" w:name="tit12"/>
      <w:bookmarkStart w:id="848" w:name="tpos12"/>
      <w:bookmarkStart w:id="849" w:name="dfas5pzoqm"/>
      <w:bookmarkStart w:id="850" w:name="bssPhr349"/>
      <w:bookmarkStart w:id="851" w:name="sv_78_pp_420"/>
      <w:bookmarkEnd w:id="843"/>
      <w:bookmarkEnd w:id="844"/>
      <w:bookmarkEnd w:id="845"/>
      <w:bookmarkEnd w:id="846"/>
      <w:bookmarkEnd w:id="847"/>
      <w:bookmarkEnd w:id="848"/>
      <w:bookmarkEnd w:id="849"/>
      <w:bookmarkEnd w:id="850"/>
      <w:bookmarkEnd w:id="851"/>
      <w:r w:rsidRPr="00091D80">
        <w:rPr>
          <w:rFonts w:ascii="Liberation Serif" w:hAnsi="Liberation Serif"/>
          <w:b/>
          <w:bCs/>
          <w:sz w:val="28"/>
          <w:szCs w:val="28"/>
        </w:rPr>
        <w:t>Порядок</w:t>
      </w:r>
      <w:r w:rsidRPr="00091D80">
        <w:rPr>
          <w:rFonts w:ascii="Liberation Serif" w:hAnsi="Liberation Serif"/>
          <w:b/>
          <w:bCs/>
          <w:sz w:val="28"/>
          <w:szCs w:val="28"/>
        </w:rPr>
        <w:br/>
        <w:t>исчисления размера среднемесячной заработной платы работников МБУК «Усть-Ницинский КДЦ» Усть-Ницинского сельского поселения, для определения размера должностного оклада руководителя учреждения культуры</w:t>
      </w:r>
    </w:p>
    <w:p w:rsidR="00B63E1B" w:rsidRPr="00091D80" w:rsidRDefault="00B63E1B" w:rsidP="00B63E1B">
      <w:pPr>
        <w:jc w:val="center"/>
        <w:outlineLvl w:val="2"/>
        <w:rPr>
          <w:rFonts w:ascii="Liberation Serif" w:hAnsi="Liberation Serif"/>
          <w:b/>
          <w:bCs/>
          <w:sz w:val="28"/>
          <w:szCs w:val="28"/>
        </w:rPr>
      </w:pPr>
    </w:p>
    <w:p w:rsidR="00B63E1B" w:rsidRPr="00091D80" w:rsidRDefault="00B63E1B" w:rsidP="00B63E1B">
      <w:pPr>
        <w:widowControl w:val="0"/>
        <w:autoSpaceDE w:val="0"/>
        <w:autoSpaceDN w:val="0"/>
        <w:adjustRightInd w:val="0"/>
        <w:jc w:val="both"/>
        <w:rPr>
          <w:rFonts w:ascii="Liberation Serif" w:hAnsi="Liberation Serif"/>
          <w:sz w:val="28"/>
          <w:szCs w:val="28"/>
        </w:rPr>
      </w:pPr>
      <w:bookmarkStart w:id="852" w:name="dfasszt0t2"/>
      <w:bookmarkStart w:id="853" w:name="bssPhr350"/>
      <w:bookmarkStart w:id="854" w:name="sv_78_pp_346"/>
      <w:bookmarkEnd w:id="852"/>
      <w:bookmarkEnd w:id="853"/>
      <w:bookmarkEnd w:id="854"/>
      <w:r w:rsidRPr="00091D80">
        <w:rPr>
          <w:rFonts w:ascii="Liberation Serif" w:hAnsi="Liberation Serif"/>
          <w:sz w:val="28"/>
          <w:szCs w:val="28"/>
        </w:rPr>
        <w:t xml:space="preserve">        1. </w:t>
      </w:r>
      <w:bookmarkStart w:id="855" w:name="dfasd4h8bo"/>
      <w:bookmarkStart w:id="856" w:name="bssPhr351"/>
      <w:bookmarkStart w:id="857" w:name="sv_78_pp_347"/>
      <w:bookmarkEnd w:id="855"/>
      <w:bookmarkEnd w:id="856"/>
      <w:bookmarkEnd w:id="857"/>
      <w:r w:rsidRPr="00091D80">
        <w:rPr>
          <w:rFonts w:ascii="Liberation Serif" w:hAnsi="Liberation Serif"/>
          <w:sz w:val="28"/>
          <w:szCs w:val="28"/>
        </w:rPr>
        <w:t>Настоящий Порядок устанавливает правила исчисления средней заработной платы работников МБУК «Усть-Ницинский КДЦ» Усть-Ницинского сельского поселения (далее - учреждение культуры) для определения размера должностного оклада руководителя.</w:t>
      </w:r>
    </w:p>
    <w:p w:rsidR="00B63E1B" w:rsidRPr="00091D80" w:rsidRDefault="00B63E1B" w:rsidP="00B63E1B">
      <w:pPr>
        <w:jc w:val="both"/>
        <w:rPr>
          <w:rFonts w:ascii="Liberation Serif" w:hAnsi="Liberation Serif"/>
          <w:sz w:val="28"/>
          <w:szCs w:val="28"/>
        </w:rPr>
      </w:pPr>
      <w:r w:rsidRPr="00091D80">
        <w:rPr>
          <w:rFonts w:ascii="Liberation Serif" w:hAnsi="Liberation Serif"/>
          <w:sz w:val="28"/>
          <w:szCs w:val="28"/>
        </w:rPr>
        <w:t xml:space="preserve">       2. 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B63E1B" w:rsidRPr="00091D80" w:rsidRDefault="00B63E1B" w:rsidP="00B63E1B">
      <w:pPr>
        <w:jc w:val="both"/>
        <w:rPr>
          <w:rFonts w:ascii="Liberation Serif" w:hAnsi="Liberation Serif"/>
          <w:sz w:val="28"/>
          <w:szCs w:val="28"/>
        </w:rPr>
      </w:pPr>
      <w:bookmarkStart w:id="858" w:name="dfaseqitnm"/>
      <w:bookmarkStart w:id="859" w:name="bssPhr352"/>
      <w:bookmarkStart w:id="860" w:name="sv_78_pp_348"/>
      <w:bookmarkEnd w:id="858"/>
      <w:bookmarkEnd w:id="859"/>
      <w:bookmarkEnd w:id="860"/>
      <w:r w:rsidRPr="00091D80">
        <w:rPr>
          <w:rFonts w:ascii="Liberation Serif" w:hAnsi="Liberation Serif"/>
          <w:sz w:val="28"/>
          <w:szCs w:val="28"/>
        </w:rPr>
        <w:t>Расчет среднемесячной заработной платы работников учреждения культуры осуществляется за календарный год, предшествующий году установления должностного оклада руководителя учреждения культуры.</w:t>
      </w:r>
    </w:p>
    <w:p w:rsidR="00B63E1B" w:rsidRPr="00091D80" w:rsidRDefault="00B63E1B" w:rsidP="00B63E1B">
      <w:pPr>
        <w:jc w:val="both"/>
        <w:rPr>
          <w:rFonts w:ascii="Liberation Serif" w:hAnsi="Liberation Serif"/>
          <w:sz w:val="28"/>
          <w:szCs w:val="28"/>
        </w:rPr>
      </w:pPr>
      <w:bookmarkStart w:id="861" w:name="dfasy7rrsk"/>
      <w:bookmarkStart w:id="862" w:name="bssPhr353"/>
      <w:bookmarkStart w:id="863" w:name="sv_78_pp_349"/>
      <w:bookmarkEnd w:id="861"/>
      <w:bookmarkEnd w:id="862"/>
      <w:bookmarkEnd w:id="863"/>
      <w:r w:rsidRPr="00091D80">
        <w:rPr>
          <w:rFonts w:ascii="Liberation Serif" w:hAnsi="Liberation Serif"/>
          <w:sz w:val="28"/>
          <w:szCs w:val="28"/>
        </w:rPr>
        <w:t xml:space="preserve">       3. 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rsidR="00B63E1B" w:rsidRPr="00091D80" w:rsidRDefault="00B63E1B" w:rsidP="00B63E1B">
      <w:pPr>
        <w:jc w:val="both"/>
        <w:rPr>
          <w:rFonts w:ascii="Liberation Serif" w:hAnsi="Liberation Serif"/>
          <w:sz w:val="28"/>
          <w:szCs w:val="28"/>
        </w:rPr>
      </w:pPr>
      <w:bookmarkStart w:id="864" w:name="dfasa9wple"/>
      <w:bookmarkStart w:id="865" w:name="bssPhr354"/>
      <w:bookmarkStart w:id="866" w:name="sv_78_pp_350"/>
      <w:bookmarkEnd w:id="864"/>
      <w:bookmarkEnd w:id="865"/>
      <w:bookmarkEnd w:id="866"/>
      <w:r w:rsidRPr="00091D80">
        <w:rPr>
          <w:rFonts w:ascii="Liberation Serif" w:hAnsi="Liberation Serif"/>
          <w:sz w:val="28"/>
          <w:szCs w:val="28"/>
        </w:rPr>
        <w:t xml:space="preserve">       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B63E1B" w:rsidRPr="00091D80" w:rsidRDefault="00B63E1B" w:rsidP="00B63E1B">
      <w:pPr>
        <w:jc w:val="both"/>
        <w:rPr>
          <w:rFonts w:ascii="Liberation Serif" w:hAnsi="Liberation Serif"/>
          <w:sz w:val="28"/>
          <w:szCs w:val="28"/>
        </w:rPr>
      </w:pPr>
      <w:bookmarkStart w:id="867" w:name="dfasazst38"/>
      <w:bookmarkStart w:id="868" w:name="bssPhr355"/>
      <w:bookmarkStart w:id="869" w:name="sv_78_pp_351"/>
      <w:bookmarkEnd w:id="867"/>
      <w:bookmarkEnd w:id="868"/>
      <w:bookmarkEnd w:id="869"/>
      <w:r w:rsidRPr="00091D80">
        <w:rPr>
          <w:rFonts w:ascii="Liberation Serif" w:hAnsi="Liberation Serif"/>
          <w:sz w:val="28"/>
          <w:szCs w:val="28"/>
        </w:rPr>
        <w:t xml:space="preserve">       5. 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B63E1B" w:rsidRPr="00091D80" w:rsidRDefault="00B63E1B" w:rsidP="00B63E1B">
      <w:pPr>
        <w:jc w:val="both"/>
        <w:rPr>
          <w:rFonts w:ascii="Liberation Serif" w:hAnsi="Liberation Serif"/>
          <w:sz w:val="28"/>
          <w:szCs w:val="28"/>
        </w:rPr>
      </w:pPr>
      <w:bookmarkStart w:id="870" w:name="dfasiamtxm"/>
      <w:bookmarkStart w:id="871" w:name="bssPhr356"/>
      <w:bookmarkStart w:id="872" w:name="sv_78_pp_352"/>
      <w:bookmarkEnd w:id="870"/>
      <w:bookmarkEnd w:id="871"/>
      <w:bookmarkEnd w:id="872"/>
      <w:r w:rsidRPr="00091D80">
        <w:rPr>
          <w:rFonts w:ascii="Liberation Serif" w:hAnsi="Liberation Serif"/>
          <w:sz w:val="28"/>
          <w:szCs w:val="28"/>
        </w:rPr>
        <w:t xml:space="preserve">       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за рабочий день, предшествовавший выходным или нерабочим праздничным дням.</w:t>
      </w:r>
    </w:p>
    <w:p w:rsidR="00B63E1B" w:rsidRPr="00091D80" w:rsidRDefault="00B63E1B" w:rsidP="00B63E1B">
      <w:pPr>
        <w:jc w:val="both"/>
        <w:rPr>
          <w:rFonts w:ascii="Liberation Serif" w:hAnsi="Liberation Serif"/>
          <w:sz w:val="28"/>
          <w:szCs w:val="28"/>
        </w:rPr>
      </w:pPr>
      <w:bookmarkStart w:id="873" w:name="dfasam9bm1"/>
      <w:bookmarkStart w:id="874" w:name="bssPhr357"/>
      <w:bookmarkStart w:id="875" w:name="sv_78_pp_353"/>
      <w:bookmarkEnd w:id="873"/>
      <w:bookmarkEnd w:id="874"/>
      <w:bookmarkEnd w:id="875"/>
      <w:r w:rsidRPr="00091D80">
        <w:rPr>
          <w:rFonts w:ascii="Liberation Serif" w:hAnsi="Liberation Serif"/>
          <w:sz w:val="28"/>
          <w:szCs w:val="28"/>
        </w:rPr>
        <w:lastRenderedPageBreak/>
        <w:t xml:space="preserve">        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B63E1B" w:rsidRPr="00091D80" w:rsidRDefault="00B63E1B" w:rsidP="00B63E1B">
      <w:pPr>
        <w:jc w:val="both"/>
        <w:rPr>
          <w:rFonts w:ascii="Liberation Serif" w:hAnsi="Liberation Serif"/>
          <w:sz w:val="28"/>
          <w:szCs w:val="28"/>
        </w:rPr>
      </w:pPr>
      <w:bookmarkStart w:id="876" w:name="dfas6p4e9n"/>
      <w:bookmarkStart w:id="877" w:name="bssPhr358"/>
      <w:bookmarkStart w:id="878" w:name="sv_78_pp_354"/>
      <w:bookmarkEnd w:id="876"/>
      <w:bookmarkEnd w:id="877"/>
      <w:bookmarkEnd w:id="878"/>
      <w:r w:rsidRPr="00091D80">
        <w:rPr>
          <w:rFonts w:ascii="Liberation Serif" w:hAnsi="Liberation Serif"/>
          <w:sz w:val="28"/>
          <w:szCs w:val="28"/>
        </w:rPr>
        <w:t xml:space="preserve">       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B63E1B" w:rsidRPr="00091D80" w:rsidRDefault="00B63E1B" w:rsidP="00B63E1B">
      <w:pPr>
        <w:jc w:val="both"/>
        <w:rPr>
          <w:rFonts w:ascii="Liberation Serif" w:hAnsi="Liberation Serif"/>
          <w:sz w:val="28"/>
          <w:szCs w:val="28"/>
        </w:rPr>
      </w:pPr>
      <w:bookmarkStart w:id="879" w:name="dfasngldqg"/>
      <w:bookmarkStart w:id="880" w:name="bssPhr359"/>
      <w:bookmarkStart w:id="881" w:name="sv_78_pp_355"/>
      <w:bookmarkEnd w:id="879"/>
      <w:bookmarkEnd w:id="880"/>
      <w:bookmarkEnd w:id="881"/>
      <w:r w:rsidRPr="00091D80">
        <w:rPr>
          <w:rFonts w:ascii="Liberation Serif" w:hAnsi="Liberation Serif"/>
          <w:sz w:val="28"/>
          <w:szCs w:val="28"/>
        </w:rPr>
        <w:t xml:space="preserve">        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B63E1B" w:rsidRPr="00091D80" w:rsidRDefault="00B63E1B" w:rsidP="00B63E1B">
      <w:pPr>
        <w:jc w:val="both"/>
        <w:rPr>
          <w:rFonts w:ascii="Liberation Serif" w:hAnsi="Liberation Serif"/>
          <w:sz w:val="28"/>
          <w:szCs w:val="28"/>
        </w:rPr>
      </w:pPr>
      <w:bookmarkStart w:id="882" w:name="dfashvylbv"/>
      <w:bookmarkStart w:id="883" w:name="bssPhr360"/>
      <w:bookmarkStart w:id="884" w:name="sv_78_pp_356"/>
      <w:bookmarkEnd w:id="882"/>
      <w:bookmarkEnd w:id="883"/>
      <w:bookmarkEnd w:id="884"/>
      <w:r w:rsidRPr="00091D80">
        <w:rPr>
          <w:rFonts w:ascii="Liberation Serif" w:hAnsi="Liberation Serif"/>
          <w:sz w:val="28"/>
          <w:szCs w:val="28"/>
        </w:rPr>
        <w:t xml:space="preserve">       Расчет средней численности этой категории работников производится в следующем порядке:</w:t>
      </w:r>
    </w:p>
    <w:p w:rsidR="00B63E1B" w:rsidRPr="00091D80" w:rsidRDefault="00B63E1B" w:rsidP="00B63E1B">
      <w:pPr>
        <w:jc w:val="both"/>
        <w:rPr>
          <w:rFonts w:ascii="Liberation Serif" w:hAnsi="Liberation Serif"/>
          <w:sz w:val="28"/>
          <w:szCs w:val="28"/>
        </w:rPr>
      </w:pPr>
      <w:bookmarkStart w:id="885" w:name="dfaszoc5v9"/>
      <w:bookmarkStart w:id="886" w:name="bssPhr361"/>
      <w:bookmarkStart w:id="887" w:name="sv_78_pp_357"/>
      <w:bookmarkEnd w:id="885"/>
      <w:bookmarkEnd w:id="886"/>
      <w:bookmarkEnd w:id="887"/>
      <w:r w:rsidRPr="00091D80">
        <w:rPr>
          <w:rFonts w:ascii="Liberation Serif" w:hAnsi="Liberation Serif"/>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w:t>
      </w:r>
      <w:r w:rsidR="00B019C8">
        <w:rPr>
          <w:rFonts w:ascii="Liberation Serif" w:hAnsi="Liberation Serif"/>
          <w:sz w:val="28"/>
          <w:szCs w:val="28"/>
        </w:rPr>
        <w:t xml:space="preserve"> </w:t>
      </w:r>
      <w:r w:rsidRPr="00091D80">
        <w:rPr>
          <w:rFonts w:ascii="Liberation Serif" w:hAnsi="Liberation Serif"/>
          <w:sz w:val="28"/>
          <w:szCs w:val="28"/>
        </w:rPr>
        <w:t>пример:</w:t>
      </w:r>
    </w:p>
    <w:p w:rsidR="00B63E1B" w:rsidRPr="00091D80" w:rsidRDefault="00B63E1B" w:rsidP="00B63E1B">
      <w:pPr>
        <w:jc w:val="both"/>
        <w:rPr>
          <w:rFonts w:ascii="Liberation Serif" w:hAnsi="Liberation Serif"/>
          <w:sz w:val="28"/>
          <w:szCs w:val="28"/>
        </w:rPr>
      </w:pPr>
      <w:bookmarkStart w:id="888" w:name="dfasebxqo5"/>
      <w:bookmarkStart w:id="889" w:name="bssPhr362"/>
      <w:bookmarkStart w:id="890" w:name="sv_78_pp_358"/>
      <w:bookmarkEnd w:id="888"/>
      <w:bookmarkEnd w:id="889"/>
      <w:bookmarkEnd w:id="890"/>
      <w:r w:rsidRPr="00091D80">
        <w:rPr>
          <w:rFonts w:ascii="Liberation Serif" w:hAnsi="Liberation Serif"/>
          <w:sz w:val="28"/>
          <w:szCs w:val="28"/>
        </w:rPr>
        <w:t>40 часов - на 8 часов (при пятидневной рабочей неделе) или на 6,67 часа (при шестидневной рабочей неделе);</w:t>
      </w:r>
    </w:p>
    <w:p w:rsidR="00B63E1B" w:rsidRPr="00091D80" w:rsidRDefault="00B63E1B" w:rsidP="00B63E1B">
      <w:pPr>
        <w:jc w:val="both"/>
        <w:rPr>
          <w:rFonts w:ascii="Liberation Serif" w:hAnsi="Liberation Serif"/>
          <w:sz w:val="28"/>
          <w:szCs w:val="28"/>
        </w:rPr>
      </w:pPr>
      <w:bookmarkStart w:id="891" w:name="dfas0lkrlq"/>
      <w:bookmarkStart w:id="892" w:name="bssPhr363"/>
      <w:bookmarkStart w:id="893" w:name="sv_78_pp_359"/>
      <w:bookmarkEnd w:id="891"/>
      <w:bookmarkEnd w:id="892"/>
      <w:bookmarkEnd w:id="893"/>
      <w:r w:rsidRPr="00091D80">
        <w:rPr>
          <w:rFonts w:ascii="Liberation Serif" w:hAnsi="Liberation Serif"/>
          <w:sz w:val="28"/>
          <w:szCs w:val="28"/>
        </w:rPr>
        <w:t>39 часов - на 7,8 часа (при пятидневной рабочей неделе) или на 6,5 часа (при шестидневной рабочей неделе);</w:t>
      </w:r>
    </w:p>
    <w:p w:rsidR="00B63E1B" w:rsidRPr="00091D80" w:rsidRDefault="00B63E1B" w:rsidP="00B63E1B">
      <w:pPr>
        <w:jc w:val="both"/>
        <w:rPr>
          <w:rFonts w:ascii="Liberation Serif" w:hAnsi="Liberation Serif"/>
          <w:sz w:val="28"/>
          <w:szCs w:val="28"/>
        </w:rPr>
      </w:pPr>
      <w:bookmarkStart w:id="894" w:name="dfasbymdru"/>
      <w:bookmarkStart w:id="895" w:name="bssPhr364"/>
      <w:bookmarkStart w:id="896" w:name="sv_78_pp_360"/>
      <w:bookmarkEnd w:id="894"/>
      <w:bookmarkEnd w:id="895"/>
      <w:bookmarkEnd w:id="896"/>
      <w:r w:rsidRPr="00091D80">
        <w:rPr>
          <w:rFonts w:ascii="Liberation Serif" w:hAnsi="Liberation Serif"/>
          <w:sz w:val="28"/>
          <w:szCs w:val="28"/>
        </w:rPr>
        <w:t>38,5 часа - на 7,7 часа (при пятидневной рабочей неделе) или на 6,42 часа (при шестидневной рабочей неделе);</w:t>
      </w:r>
    </w:p>
    <w:p w:rsidR="00B63E1B" w:rsidRPr="00091D80" w:rsidRDefault="00B63E1B" w:rsidP="00B63E1B">
      <w:pPr>
        <w:jc w:val="both"/>
        <w:rPr>
          <w:rFonts w:ascii="Liberation Serif" w:hAnsi="Liberation Serif"/>
          <w:sz w:val="28"/>
          <w:szCs w:val="28"/>
        </w:rPr>
      </w:pPr>
      <w:bookmarkStart w:id="897" w:name="dfasy7pnug"/>
      <w:bookmarkStart w:id="898" w:name="bssPhr365"/>
      <w:bookmarkStart w:id="899" w:name="sv_78_pp_361"/>
      <w:bookmarkEnd w:id="897"/>
      <w:bookmarkEnd w:id="898"/>
      <w:bookmarkEnd w:id="899"/>
      <w:r w:rsidRPr="00091D80">
        <w:rPr>
          <w:rFonts w:ascii="Liberation Serif" w:hAnsi="Liberation Serif"/>
          <w:sz w:val="28"/>
          <w:szCs w:val="28"/>
        </w:rPr>
        <w:t>36 часов - на 7,2 часа (при пятидневной рабочей неделе) или на 6 часов (при шестидневной рабочей неделе);</w:t>
      </w:r>
    </w:p>
    <w:p w:rsidR="00B63E1B" w:rsidRPr="00091D80" w:rsidRDefault="00B63E1B" w:rsidP="00B63E1B">
      <w:pPr>
        <w:jc w:val="both"/>
        <w:rPr>
          <w:rFonts w:ascii="Liberation Serif" w:hAnsi="Liberation Serif"/>
          <w:sz w:val="28"/>
          <w:szCs w:val="28"/>
        </w:rPr>
      </w:pPr>
      <w:bookmarkStart w:id="900" w:name="dfassd5kwn"/>
      <w:bookmarkStart w:id="901" w:name="bssPhr366"/>
      <w:bookmarkStart w:id="902" w:name="sv_78_pp_362"/>
      <w:bookmarkEnd w:id="900"/>
      <w:bookmarkEnd w:id="901"/>
      <w:bookmarkEnd w:id="902"/>
      <w:r w:rsidRPr="00091D80">
        <w:rPr>
          <w:rFonts w:ascii="Liberation Serif" w:hAnsi="Liberation Serif"/>
          <w:sz w:val="28"/>
          <w:szCs w:val="28"/>
        </w:rPr>
        <w:t>33 часа - на 6,6 часа (при пятидневной рабочей неделе) или на 5,5 часа (при шестидневной рабочей неделе);</w:t>
      </w:r>
    </w:p>
    <w:p w:rsidR="00B63E1B" w:rsidRPr="00091D80" w:rsidRDefault="00B63E1B" w:rsidP="00B63E1B">
      <w:pPr>
        <w:jc w:val="both"/>
        <w:rPr>
          <w:rFonts w:ascii="Liberation Serif" w:hAnsi="Liberation Serif"/>
          <w:sz w:val="28"/>
          <w:szCs w:val="28"/>
        </w:rPr>
      </w:pPr>
      <w:bookmarkStart w:id="903" w:name="dfasbpfqcn"/>
      <w:bookmarkStart w:id="904" w:name="bssPhr367"/>
      <w:bookmarkStart w:id="905" w:name="sv_78_pp_363"/>
      <w:bookmarkEnd w:id="903"/>
      <w:bookmarkEnd w:id="904"/>
      <w:bookmarkEnd w:id="905"/>
      <w:r w:rsidRPr="00091D80">
        <w:rPr>
          <w:rFonts w:ascii="Liberation Serif" w:hAnsi="Liberation Serif"/>
          <w:sz w:val="28"/>
          <w:szCs w:val="28"/>
        </w:rPr>
        <w:t>30 часов - на 6 часов (при пятидневной рабочей неделе) или на 5 часов (при шестидневной рабочей неделе);</w:t>
      </w:r>
    </w:p>
    <w:p w:rsidR="00B63E1B" w:rsidRPr="00091D80" w:rsidRDefault="00B63E1B" w:rsidP="00B63E1B">
      <w:pPr>
        <w:jc w:val="both"/>
        <w:rPr>
          <w:rFonts w:ascii="Liberation Serif" w:hAnsi="Liberation Serif"/>
          <w:sz w:val="28"/>
          <w:szCs w:val="28"/>
        </w:rPr>
      </w:pPr>
      <w:bookmarkStart w:id="906" w:name="dfasirvgb8"/>
      <w:bookmarkStart w:id="907" w:name="bssPhr368"/>
      <w:bookmarkStart w:id="908" w:name="sv_78_pp_364"/>
      <w:bookmarkEnd w:id="906"/>
      <w:bookmarkEnd w:id="907"/>
      <w:bookmarkEnd w:id="908"/>
      <w:r w:rsidRPr="00091D80">
        <w:rPr>
          <w:rFonts w:ascii="Liberation Serif" w:hAnsi="Liberation Serif"/>
          <w:sz w:val="28"/>
          <w:szCs w:val="28"/>
        </w:rPr>
        <w:t>25 часов - на 5 часов (при пятидневной рабочей неделе) или на 4,17 часа (при шестидневной рабочей неделе);</w:t>
      </w:r>
    </w:p>
    <w:p w:rsidR="00B63E1B" w:rsidRPr="00091D80" w:rsidRDefault="00B63E1B" w:rsidP="00B63E1B">
      <w:pPr>
        <w:jc w:val="both"/>
        <w:rPr>
          <w:rFonts w:ascii="Liberation Serif" w:hAnsi="Liberation Serif"/>
          <w:sz w:val="28"/>
          <w:szCs w:val="28"/>
        </w:rPr>
      </w:pPr>
      <w:bookmarkStart w:id="909" w:name="dfascwy10g"/>
      <w:bookmarkStart w:id="910" w:name="bssPhr369"/>
      <w:bookmarkStart w:id="911" w:name="sv_78_pp_365"/>
      <w:bookmarkEnd w:id="909"/>
      <w:bookmarkEnd w:id="910"/>
      <w:bookmarkEnd w:id="911"/>
      <w:r w:rsidRPr="00091D80">
        <w:rPr>
          <w:rFonts w:ascii="Liberation Serif" w:hAnsi="Liberation Serif"/>
          <w:sz w:val="28"/>
          <w:szCs w:val="28"/>
        </w:rPr>
        <w:t>24 часа - на 4,8 часа (при пятидневной рабочей неделе) или на 4 часа (при шестидневной рабочей неделе);</w:t>
      </w:r>
    </w:p>
    <w:p w:rsidR="00B63E1B" w:rsidRPr="00091D80" w:rsidRDefault="00B63E1B" w:rsidP="00B63E1B">
      <w:pPr>
        <w:jc w:val="both"/>
        <w:rPr>
          <w:rFonts w:ascii="Liberation Serif" w:hAnsi="Liberation Serif"/>
          <w:sz w:val="28"/>
          <w:szCs w:val="28"/>
        </w:rPr>
      </w:pPr>
      <w:bookmarkStart w:id="912" w:name="dfaswuoh2m"/>
      <w:bookmarkStart w:id="913" w:name="bssPhr370"/>
      <w:bookmarkStart w:id="914" w:name="sv_78_pp_366"/>
      <w:bookmarkEnd w:id="912"/>
      <w:bookmarkEnd w:id="913"/>
      <w:bookmarkEnd w:id="914"/>
      <w:r w:rsidRPr="00091D80">
        <w:rPr>
          <w:rFonts w:ascii="Liberation Serif" w:hAnsi="Liberation Serif"/>
          <w:sz w:val="28"/>
          <w:szCs w:val="28"/>
        </w:rPr>
        <w:t>18 часов - на 3,6 часа (при пятидневной рабочей неделе) или на 3 часа (при шестидневной рабочей неделе);</w:t>
      </w:r>
    </w:p>
    <w:p w:rsidR="00B63E1B" w:rsidRPr="00091D80" w:rsidRDefault="00B63E1B" w:rsidP="00B63E1B">
      <w:pPr>
        <w:jc w:val="both"/>
        <w:rPr>
          <w:rFonts w:ascii="Liberation Serif" w:hAnsi="Liberation Serif"/>
          <w:sz w:val="28"/>
          <w:szCs w:val="28"/>
        </w:rPr>
      </w:pPr>
      <w:bookmarkStart w:id="915" w:name="dfasqr0nv2"/>
      <w:bookmarkStart w:id="916" w:name="bssPhr371"/>
      <w:bookmarkStart w:id="917" w:name="sv_78_pp_367"/>
      <w:bookmarkEnd w:id="915"/>
      <w:bookmarkEnd w:id="916"/>
      <w:bookmarkEnd w:id="917"/>
      <w:r w:rsidRPr="00091D80">
        <w:rPr>
          <w:rFonts w:ascii="Liberation Serif" w:hAnsi="Liberation Serif"/>
          <w:sz w:val="28"/>
          <w:szCs w:val="28"/>
        </w:rPr>
        <w:t>2) затем определяется средняя численность не</w:t>
      </w:r>
      <w:r w:rsidR="00B019C8">
        <w:rPr>
          <w:rFonts w:ascii="Liberation Serif" w:hAnsi="Liberation Serif"/>
          <w:sz w:val="28"/>
          <w:szCs w:val="28"/>
        </w:rPr>
        <w:t xml:space="preserve"> </w:t>
      </w:r>
      <w:r w:rsidRPr="00091D80">
        <w:rPr>
          <w:rFonts w:ascii="Liberation Serif" w:hAnsi="Liberation Serif"/>
          <w:sz w:val="28"/>
          <w:szCs w:val="28"/>
        </w:rPr>
        <w:t>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63E1B" w:rsidRPr="00091D80" w:rsidRDefault="00B63E1B" w:rsidP="00B63E1B">
      <w:pPr>
        <w:jc w:val="both"/>
        <w:rPr>
          <w:rFonts w:ascii="Liberation Serif" w:hAnsi="Liberation Serif"/>
          <w:sz w:val="28"/>
          <w:szCs w:val="28"/>
        </w:rPr>
      </w:pPr>
      <w:bookmarkStart w:id="918" w:name="dfasaoe7kx"/>
      <w:bookmarkStart w:id="919" w:name="bssPhr372"/>
      <w:bookmarkStart w:id="920" w:name="sv_78_pp_368"/>
      <w:bookmarkEnd w:id="918"/>
      <w:bookmarkEnd w:id="919"/>
      <w:bookmarkEnd w:id="920"/>
      <w:r w:rsidRPr="00091D80">
        <w:rPr>
          <w:rFonts w:ascii="Liberation Serif" w:hAnsi="Liberation Serif"/>
          <w:sz w:val="28"/>
          <w:szCs w:val="28"/>
        </w:rPr>
        <w:t xml:space="preserve">         7. Среднемесячная численность работников учреждения культуры, являющихся внешними совместителями, исчисляется в соответствии с пунктом 6 настоящего порядка.</w:t>
      </w:r>
    </w:p>
    <w:p w:rsidR="0050668E" w:rsidRPr="00091D80" w:rsidRDefault="0050668E" w:rsidP="00B63E1B">
      <w:pPr>
        <w:jc w:val="both"/>
        <w:rPr>
          <w:sz w:val="28"/>
          <w:szCs w:val="28"/>
        </w:rPr>
      </w:pPr>
    </w:p>
    <w:sectPr w:rsidR="0050668E" w:rsidRPr="00091D80" w:rsidSect="00FC68C1">
      <w:pgSz w:w="11906" w:h="16838"/>
      <w:pgMar w:top="567" w:right="794"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15" w:rsidRDefault="00FF1315">
      <w:r>
        <w:separator/>
      </w:r>
    </w:p>
  </w:endnote>
  <w:endnote w:type="continuationSeparator" w:id="0">
    <w:p w:rsidR="00FF1315" w:rsidRDefault="00FF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xedsys">
    <w:panose1 w:val="00000000000000000000"/>
    <w:charset w:val="CC"/>
    <w:family w:val="swiss"/>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15" w:rsidRDefault="00FF1315">
      <w:r>
        <w:separator/>
      </w:r>
    </w:p>
  </w:footnote>
  <w:footnote w:type="continuationSeparator" w:id="0">
    <w:p w:rsidR="00FF1315" w:rsidRDefault="00FF1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6E3"/>
    <w:multiLevelType w:val="hybridMultilevel"/>
    <w:tmpl w:val="B3DA5B9E"/>
    <w:lvl w:ilvl="0" w:tplc="CA00F32A">
      <w:start w:val="1"/>
      <w:numFmt w:val="bullet"/>
      <w:lvlText w:val="*"/>
      <w:lvlJc w:val="left"/>
      <w:pPr>
        <w:tabs>
          <w:tab w:val="num" w:pos="710"/>
        </w:tabs>
        <w:ind w:left="540" w:firstLine="17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A90076"/>
    <w:multiLevelType w:val="hybridMultilevel"/>
    <w:tmpl w:val="BFB2BED4"/>
    <w:lvl w:ilvl="0" w:tplc="B0AA1FB6">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1B2984"/>
    <w:multiLevelType w:val="hybridMultilevel"/>
    <w:tmpl w:val="BFBE531A"/>
    <w:lvl w:ilvl="0" w:tplc="9E1293B8">
      <w:start w:val="1"/>
      <w:numFmt w:val="bullet"/>
      <w:lvlText w:val=""/>
      <w:lvlJc w:val="left"/>
      <w:pPr>
        <w:tabs>
          <w:tab w:val="num" w:pos="824"/>
        </w:tabs>
        <w:ind w:left="540" w:firstLine="284"/>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4C7285"/>
    <w:multiLevelType w:val="hybridMultilevel"/>
    <w:tmpl w:val="2F227D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8E4C3A"/>
    <w:multiLevelType w:val="hybridMultilevel"/>
    <w:tmpl w:val="BE766978"/>
    <w:lvl w:ilvl="0" w:tplc="CA00F3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EB263A0"/>
    <w:multiLevelType w:val="hybridMultilevel"/>
    <w:tmpl w:val="A0B001FC"/>
    <w:lvl w:ilvl="0" w:tplc="030E8D72">
      <w:start w:val="1"/>
      <w:numFmt w:val="bullet"/>
      <w:lvlText w:val=""/>
      <w:lvlJc w:val="left"/>
      <w:pPr>
        <w:tabs>
          <w:tab w:val="num" w:pos="824"/>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5F5591"/>
    <w:multiLevelType w:val="hybridMultilevel"/>
    <w:tmpl w:val="A97A39D0"/>
    <w:lvl w:ilvl="0" w:tplc="CA00F32A">
      <w:start w:val="1"/>
      <w:numFmt w:val="bullet"/>
      <w:lvlText w:val="*"/>
      <w:lvlJc w:val="left"/>
      <w:pPr>
        <w:tabs>
          <w:tab w:val="num" w:pos="710"/>
        </w:tabs>
        <w:ind w:left="540" w:firstLine="17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667128B"/>
    <w:multiLevelType w:val="hybridMultilevel"/>
    <w:tmpl w:val="326806E4"/>
    <w:lvl w:ilvl="0" w:tplc="030E8D72">
      <w:start w:val="1"/>
      <w:numFmt w:val="bullet"/>
      <w:lvlText w:val=""/>
      <w:lvlJc w:val="left"/>
      <w:pPr>
        <w:tabs>
          <w:tab w:val="num" w:pos="824"/>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494ACE"/>
    <w:multiLevelType w:val="multilevel"/>
    <w:tmpl w:val="8AE6FFFA"/>
    <w:lvl w:ilvl="0">
      <w:start w:val="1"/>
      <w:numFmt w:val="decimal"/>
      <w:lvlText w:val="%1."/>
      <w:lvlJc w:val="left"/>
      <w:pPr>
        <w:tabs>
          <w:tab w:val="num" w:pos="1065"/>
        </w:tabs>
        <w:ind w:left="708" w:firstLine="360"/>
      </w:pPr>
      <w:rPr>
        <w:sz w:val="28"/>
        <w:szCs w:val="28"/>
      </w:rPr>
    </w:lvl>
    <w:lvl w:ilvl="1">
      <w:start w:val="5"/>
      <w:numFmt w:val="decimal"/>
      <w:isLgl/>
      <w:lvlText w:val="%1.%2."/>
      <w:lvlJc w:val="left"/>
      <w:pPr>
        <w:ind w:left="1855"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9">
    <w:nsid w:val="25AF531F"/>
    <w:multiLevelType w:val="multilevel"/>
    <w:tmpl w:val="4B9AC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0B77EE"/>
    <w:multiLevelType w:val="hybridMultilevel"/>
    <w:tmpl w:val="7382DCCC"/>
    <w:lvl w:ilvl="0" w:tplc="CA00F32A">
      <w:start w:val="1"/>
      <w:numFmt w:val="bullet"/>
      <w:lvlText w:val="*"/>
      <w:lvlJc w:val="left"/>
      <w:pPr>
        <w:tabs>
          <w:tab w:val="num" w:pos="710"/>
        </w:tabs>
        <w:ind w:left="540" w:firstLine="17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512D06"/>
    <w:multiLevelType w:val="multilevel"/>
    <w:tmpl w:val="F04C5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4C2532"/>
    <w:multiLevelType w:val="hybridMultilevel"/>
    <w:tmpl w:val="411E707C"/>
    <w:lvl w:ilvl="0" w:tplc="CA00F32A">
      <w:start w:val="1"/>
      <w:numFmt w:val="bullet"/>
      <w:lvlText w:val="*"/>
      <w:lvlJc w:val="left"/>
      <w:pPr>
        <w:tabs>
          <w:tab w:val="num" w:pos="170"/>
        </w:tabs>
        <w:ind w:left="0" w:firstLine="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DD5D73"/>
    <w:multiLevelType w:val="multilevel"/>
    <w:tmpl w:val="AAFAC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EA025E"/>
    <w:multiLevelType w:val="hybridMultilevel"/>
    <w:tmpl w:val="134EEEDA"/>
    <w:lvl w:ilvl="0" w:tplc="030E8D72">
      <w:start w:val="1"/>
      <w:numFmt w:val="bullet"/>
      <w:lvlText w:val=""/>
      <w:lvlJc w:val="left"/>
      <w:pPr>
        <w:tabs>
          <w:tab w:val="num" w:pos="824"/>
        </w:tabs>
        <w:ind w:left="540" w:firstLine="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E5E2F3C"/>
    <w:multiLevelType w:val="multilevel"/>
    <w:tmpl w:val="A950D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3D01864"/>
    <w:multiLevelType w:val="hybridMultilevel"/>
    <w:tmpl w:val="D2964CD8"/>
    <w:lvl w:ilvl="0" w:tplc="CA00F32A">
      <w:start w:val="1"/>
      <w:numFmt w:val="bullet"/>
      <w:lvlText w:val="*"/>
      <w:lvlJc w:val="left"/>
      <w:pPr>
        <w:tabs>
          <w:tab w:val="num" w:pos="775"/>
        </w:tabs>
        <w:ind w:left="605" w:firstLine="170"/>
      </w:pPr>
      <w:rPr>
        <w:rFonts w:ascii="Times New Roman" w:hAnsi="Times New Roman" w:cs="Times New Roman" w:hint="default"/>
      </w:rPr>
    </w:lvl>
    <w:lvl w:ilvl="1" w:tplc="04190003" w:tentative="1">
      <w:start w:val="1"/>
      <w:numFmt w:val="bullet"/>
      <w:lvlText w:val="o"/>
      <w:lvlJc w:val="left"/>
      <w:pPr>
        <w:tabs>
          <w:tab w:val="num" w:pos="2045"/>
        </w:tabs>
        <w:ind w:left="2045" w:hanging="360"/>
      </w:pPr>
      <w:rPr>
        <w:rFonts w:ascii="Courier New" w:hAnsi="Courier New" w:cs="Courier New" w:hint="default"/>
      </w:rPr>
    </w:lvl>
    <w:lvl w:ilvl="2" w:tplc="04190005" w:tentative="1">
      <w:start w:val="1"/>
      <w:numFmt w:val="bullet"/>
      <w:lvlText w:val=""/>
      <w:lvlJc w:val="left"/>
      <w:pPr>
        <w:tabs>
          <w:tab w:val="num" w:pos="2765"/>
        </w:tabs>
        <w:ind w:left="2765" w:hanging="360"/>
      </w:pPr>
      <w:rPr>
        <w:rFonts w:ascii="Wingdings" w:hAnsi="Wingdings" w:hint="default"/>
      </w:rPr>
    </w:lvl>
    <w:lvl w:ilvl="3" w:tplc="04190001" w:tentative="1">
      <w:start w:val="1"/>
      <w:numFmt w:val="bullet"/>
      <w:lvlText w:val=""/>
      <w:lvlJc w:val="left"/>
      <w:pPr>
        <w:tabs>
          <w:tab w:val="num" w:pos="3485"/>
        </w:tabs>
        <w:ind w:left="3485" w:hanging="360"/>
      </w:pPr>
      <w:rPr>
        <w:rFonts w:ascii="Symbol" w:hAnsi="Symbol" w:hint="default"/>
      </w:rPr>
    </w:lvl>
    <w:lvl w:ilvl="4" w:tplc="04190003" w:tentative="1">
      <w:start w:val="1"/>
      <w:numFmt w:val="bullet"/>
      <w:lvlText w:val="o"/>
      <w:lvlJc w:val="left"/>
      <w:pPr>
        <w:tabs>
          <w:tab w:val="num" w:pos="4205"/>
        </w:tabs>
        <w:ind w:left="4205" w:hanging="360"/>
      </w:pPr>
      <w:rPr>
        <w:rFonts w:ascii="Courier New" w:hAnsi="Courier New" w:cs="Courier New" w:hint="default"/>
      </w:rPr>
    </w:lvl>
    <w:lvl w:ilvl="5" w:tplc="04190005" w:tentative="1">
      <w:start w:val="1"/>
      <w:numFmt w:val="bullet"/>
      <w:lvlText w:val=""/>
      <w:lvlJc w:val="left"/>
      <w:pPr>
        <w:tabs>
          <w:tab w:val="num" w:pos="4925"/>
        </w:tabs>
        <w:ind w:left="4925" w:hanging="360"/>
      </w:pPr>
      <w:rPr>
        <w:rFonts w:ascii="Wingdings" w:hAnsi="Wingdings" w:hint="default"/>
      </w:rPr>
    </w:lvl>
    <w:lvl w:ilvl="6" w:tplc="04190001" w:tentative="1">
      <w:start w:val="1"/>
      <w:numFmt w:val="bullet"/>
      <w:lvlText w:val=""/>
      <w:lvlJc w:val="left"/>
      <w:pPr>
        <w:tabs>
          <w:tab w:val="num" w:pos="5645"/>
        </w:tabs>
        <w:ind w:left="5645" w:hanging="360"/>
      </w:pPr>
      <w:rPr>
        <w:rFonts w:ascii="Symbol" w:hAnsi="Symbol" w:hint="default"/>
      </w:rPr>
    </w:lvl>
    <w:lvl w:ilvl="7" w:tplc="04190003" w:tentative="1">
      <w:start w:val="1"/>
      <w:numFmt w:val="bullet"/>
      <w:lvlText w:val="o"/>
      <w:lvlJc w:val="left"/>
      <w:pPr>
        <w:tabs>
          <w:tab w:val="num" w:pos="6365"/>
        </w:tabs>
        <w:ind w:left="6365" w:hanging="360"/>
      </w:pPr>
      <w:rPr>
        <w:rFonts w:ascii="Courier New" w:hAnsi="Courier New" w:cs="Courier New" w:hint="default"/>
      </w:rPr>
    </w:lvl>
    <w:lvl w:ilvl="8" w:tplc="04190005" w:tentative="1">
      <w:start w:val="1"/>
      <w:numFmt w:val="bullet"/>
      <w:lvlText w:val=""/>
      <w:lvlJc w:val="left"/>
      <w:pPr>
        <w:tabs>
          <w:tab w:val="num" w:pos="7085"/>
        </w:tabs>
        <w:ind w:left="7085" w:hanging="360"/>
      </w:pPr>
      <w:rPr>
        <w:rFonts w:ascii="Wingdings" w:hAnsi="Wingdings" w:hint="default"/>
      </w:rPr>
    </w:lvl>
  </w:abstractNum>
  <w:abstractNum w:abstractNumId="17">
    <w:nsid w:val="56A83CF2"/>
    <w:multiLevelType w:val="multilevel"/>
    <w:tmpl w:val="47E0AC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14"/>
  </w:num>
  <w:num w:numId="4">
    <w:abstractNumId w:val="12"/>
  </w:num>
  <w:num w:numId="5">
    <w:abstractNumId w:val="16"/>
  </w:num>
  <w:num w:numId="6">
    <w:abstractNumId w:val="6"/>
  </w:num>
  <w:num w:numId="7">
    <w:abstractNumId w:val="10"/>
  </w:num>
  <w:num w:numId="8">
    <w:abstractNumId w:val="0"/>
  </w:num>
  <w:num w:numId="9">
    <w:abstractNumId w:val="1"/>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E4225"/>
    <w:rsid w:val="00086678"/>
    <w:rsid w:val="00091D80"/>
    <w:rsid w:val="000C5F25"/>
    <w:rsid w:val="00114CA2"/>
    <w:rsid w:val="001B75C0"/>
    <w:rsid w:val="002B0476"/>
    <w:rsid w:val="002E4225"/>
    <w:rsid w:val="00363967"/>
    <w:rsid w:val="00366D99"/>
    <w:rsid w:val="003A59CC"/>
    <w:rsid w:val="00404C28"/>
    <w:rsid w:val="0041190C"/>
    <w:rsid w:val="00503825"/>
    <w:rsid w:val="0050668E"/>
    <w:rsid w:val="0053145F"/>
    <w:rsid w:val="0054133F"/>
    <w:rsid w:val="006075EE"/>
    <w:rsid w:val="00607A1C"/>
    <w:rsid w:val="00777C94"/>
    <w:rsid w:val="007A317E"/>
    <w:rsid w:val="007C1690"/>
    <w:rsid w:val="007E682E"/>
    <w:rsid w:val="00813B25"/>
    <w:rsid w:val="00872F16"/>
    <w:rsid w:val="008B3056"/>
    <w:rsid w:val="00906BC7"/>
    <w:rsid w:val="009F241C"/>
    <w:rsid w:val="009F3E79"/>
    <w:rsid w:val="009F4E8D"/>
    <w:rsid w:val="00AB6F43"/>
    <w:rsid w:val="00AD0EBD"/>
    <w:rsid w:val="00B019C8"/>
    <w:rsid w:val="00B02EF5"/>
    <w:rsid w:val="00B63E1B"/>
    <w:rsid w:val="00B822AA"/>
    <w:rsid w:val="00C04002"/>
    <w:rsid w:val="00C5340B"/>
    <w:rsid w:val="00CD67AB"/>
    <w:rsid w:val="00D05EEF"/>
    <w:rsid w:val="00E448CD"/>
    <w:rsid w:val="00EA7022"/>
    <w:rsid w:val="00EF5913"/>
    <w:rsid w:val="00F01175"/>
    <w:rsid w:val="00FC68C1"/>
    <w:rsid w:val="00FF1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25"/>
    <w:rPr>
      <w:rFonts w:ascii="Times New Roman" w:eastAsia="Times New Roman" w:hAnsi="Times New Roman"/>
      <w:sz w:val="24"/>
      <w:szCs w:val="24"/>
    </w:rPr>
  </w:style>
  <w:style w:type="paragraph" w:styleId="3">
    <w:name w:val="heading 3"/>
    <w:aliases w:val="H3,&quot;Сапфир&quot;"/>
    <w:basedOn w:val="a"/>
    <w:next w:val="a"/>
    <w:link w:val="30"/>
    <w:qFormat/>
    <w:rsid w:val="002E4225"/>
    <w:pPr>
      <w:keepNext/>
      <w:outlineLvl w:val="2"/>
    </w:pPr>
    <w:rPr>
      <w:rFonts w:ascii="Fixedsys" w:hAnsi="Fixedsy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E4225"/>
    <w:rPr>
      <w:rFonts w:ascii="Fixedsys" w:eastAsia="Times New Roman" w:hAnsi="Fixedsys" w:cs="Times New Roman"/>
      <w:sz w:val="32"/>
      <w:szCs w:val="20"/>
      <w:lang w:eastAsia="ru-RU"/>
    </w:rPr>
  </w:style>
  <w:style w:type="paragraph" w:customStyle="1" w:styleId="ConsPlusTitle">
    <w:name w:val="ConsPlusTitle"/>
    <w:rsid w:val="002E4225"/>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2E4225"/>
    <w:pPr>
      <w:widowControl w:val="0"/>
      <w:autoSpaceDE w:val="0"/>
      <w:autoSpaceDN w:val="0"/>
      <w:adjustRightInd w:val="0"/>
    </w:pPr>
    <w:rPr>
      <w:rFonts w:ascii="Arial" w:eastAsia="Times New Roman" w:hAnsi="Arial" w:cs="Arial"/>
    </w:rPr>
  </w:style>
  <w:style w:type="paragraph" w:customStyle="1" w:styleId="ConsPlusNormal">
    <w:name w:val="ConsPlusNormal"/>
    <w:rsid w:val="002E4225"/>
    <w:pPr>
      <w:widowControl w:val="0"/>
      <w:autoSpaceDE w:val="0"/>
      <w:autoSpaceDN w:val="0"/>
    </w:pPr>
    <w:rPr>
      <w:rFonts w:ascii="Times New Roman" w:eastAsia="Times New Roman" w:hAnsi="Times New Roman"/>
      <w:sz w:val="28"/>
    </w:rPr>
  </w:style>
  <w:style w:type="paragraph" w:customStyle="1" w:styleId="ConsNormal">
    <w:name w:val="ConsNormal"/>
    <w:rsid w:val="002E4225"/>
    <w:pPr>
      <w:snapToGrid w:val="0"/>
      <w:ind w:firstLine="720"/>
    </w:pPr>
    <w:rPr>
      <w:rFonts w:ascii="Arial" w:eastAsia="Times New Roman" w:hAnsi="Arial"/>
      <w:sz w:val="28"/>
    </w:rPr>
  </w:style>
  <w:style w:type="character" w:styleId="a3">
    <w:name w:val="Hyperlink"/>
    <w:uiPriority w:val="99"/>
    <w:semiHidden/>
    <w:unhideWhenUsed/>
    <w:rsid w:val="002E4225"/>
    <w:rPr>
      <w:color w:val="0000FF"/>
      <w:u w:val="single"/>
    </w:rPr>
  </w:style>
  <w:style w:type="paragraph" w:styleId="a4">
    <w:name w:val="List Paragraph"/>
    <w:basedOn w:val="a"/>
    <w:uiPriority w:val="34"/>
    <w:qFormat/>
    <w:rsid w:val="00D05EEF"/>
    <w:pPr>
      <w:spacing w:after="160" w:line="259"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7C1690"/>
    <w:rPr>
      <w:rFonts w:ascii="Segoe UI" w:hAnsi="Segoe UI" w:cs="Segoe UI"/>
      <w:sz w:val="18"/>
      <w:szCs w:val="18"/>
    </w:rPr>
  </w:style>
  <w:style w:type="character" w:customStyle="1" w:styleId="a6">
    <w:name w:val="Текст выноски Знак"/>
    <w:link w:val="a5"/>
    <w:uiPriority w:val="99"/>
    <w:semiHidden/>
    <w:rsid w:val="007C169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91;&#1089;&#1090;&#1100;-&#1085;&#1080;&#1094;&#1080;&#1085;&#1089;&#1082;&#1086;&#1077;.&#1088;&#1092;" TargetMode="External"/><Relationship Id="rId13" Type="http://schemas.openxmlformats.org/officeDocument/2006/relationships/hyperlink" Target="https://www.glavbukh.ru/npd/edoc/99_9007502_" TargetMode="External"/><Relationship Id="rId18" Type="http://schemas.openxmlformats.org/officeDocument/2006/relationships/hyperlink" Target="https://www.glavbukh.ru/npd/edoc/99_902106564_" TargetMode="External"/><Relationship Id="rId3" Type="http://schemas.openxmlformats.org/officeDocument/2006/relationships/settings" Target="settings.xml"/><Relationship Id="rId21" Type="http://schemas.openxmlformats.org/officeDocument/2006/relationships/hyperlink" Target="https://www.glavbukh.ru/npd/edoc/99_901750452_" TargetMode="External"/><Relationship Id="rId7" Type="http://schemas.openxmlformats.org/officeDocument/2006/relationships/image" Target="media/image1.jpeg"/><Relationship Id="rId12" Type="http://schemas.openxmlformats.org/officeDocument/2006/relationships/hyperlink" Target="https://www.glavbukh.ru/npd/edoc/99_902271527_" TargetMode="External"/><Relationship Id="rId17" Type="http://schemas.openxmlformats.org/officeDocument/2006/relationships/hyperlink" Target="https://www.glavbukh.ru/npd/edoc/99_902106058_" TargetMode="External"/><Relationship Id="rId2" Type="http://schemas.openxmlformats.org/officeDocument/2006/relationships/styles" Target="styles.xml"/><Relationship Id="rId16" Type="http://schemas.openxmlformats.org/officeDocument/2006/relationships/hyperlink" Target="https://www.glavbukh.ru/npd/edoc/99_902061002_" TargetMode="External"/><Relationship Id="rId20" Type="http://schemas.openxmlformats.org/officeDocument/2006/relationships/hyperlink" Target="https://www.glavbukh.ru/npd/edoc/99_901807664_ZAP25QG3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vbukh.ru/npd/edoc/99_902086142_" TargetMode="External"/><Relationship Id="rId5" Type="http://schemas.openxmlformats.org/officeDocument/2006/relationships/footnotes" Target="footnotes.xml"/><Relationship Id="rId15" Type="http://schemas.openxmlformats.org/officeDocument/2006/relationships/hyperlink" Target="https://www.glavbukh.ru/npd/edoc/99_901807664_" TargetMode="External"/><Relationship Id="rId23" Type="http://schemas.openxmlformats.org/officeDocument/2006/relationships/theme" Target="theme/theme1.xml"/><Relationship Id="rId10" Type="http://schemas.openxmlformats.org/officeDocument/2006/relationships/hyperlink" Target="https://www.glavbukh.ru/npd/edoc/99_902086142_" TargetMode="External"/><Relationship Id="rId19" Type="http://schemas.openxmlformats.org/officeDocument/2006/relationships/hyperlink" Target="https://www.glavbukh.ru/npd/edoc/99_902079672_" TargetMode="External"/><Relationship Id="rId4" Type="http://schemas.openxmlformats.org/officeDocument/2006/relationships/webSettings" Target="webSettings.xml"/><Relationship Id="rId9" Type="http://schemas.openxmlformats.org/officeDocument/2006/relationships/hyperlink" Target="https://www.glavbukh.ru/npd/edoc/99_902086572_" TargetMode="External"/><Relationship Id="rId14" Type="http://schemas.openxmlformats.org/officeDocument/2006/relationships/hyperlink" Target="https://www.glavbukh.ru/npd/edoc/99_901869231_XA00LTK2M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9830</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65736</CharactersWithSpaces>
  <SharedDoc>false</SharedDoc>
  <HLinks>
    <vt:vector size="84" baseType="variant">
      <vt:variant>
        <vt:i4>7405625</vt:i4>
      </vt:variant>
      <vt:variant>
        <vt:i4>39</vt:i4>
      </vt:variant>
      <vt:variant>
        <vt:i4>0</vt:i4>
      </vt:variant>
      <vt:variant>
        <vt:i4>5</vt:i4>
      </vt:variant>
      <vt:variant>
        <vt:lpwstr>https://www.glavbukh.ru/npd/edoc/99_901750452_</vt:lpwstr>
      </vt:variant>
      <vt:variant>
        <vt:lpwstr/>
      </vt:variant>
      <vt:variant>
        <vt:i4>7995448</vt:i4>
      </vt:variant>
      <vt:variant>
        <vt:i4>36</vt:i4>
      </vt:variant>
      <vt:variant>
        <vt:i4>0</vt:i4>
      </vt:variant>
      <vt:variant>
        <vt:i4>5</vt:i4>
      </vt:variant>
      <vt:variant>
        <vt:lpwstr>https://www.glavbukh.ru/npd/edoc/99_901807664_ZAP25QG3E0</vt:lpwstr>
      </vt:variant>
      <vt:variant>
        <vt:lpwstr>ZAP25QG3E0</vt:lpwstr>
      </vt:variant>
      <vt:variant>
        <vt:i4>8192058</vt:i4>
      </vt:variant>
      <vt:variant>
        <vt:i4>33</vt:i4>
      </vt:variant>
      <vt:variant>
        <vt:i4>0</vt:i4>
      </vt:variant>
      <vt:variant>
        <vt:i4>5</vt:i4>
      </vt:variant>
      <vt:variant>
        <vt:lpwstr>https://www.glavbukh.ru/npd/edoc/99_902079672_</vt:lpwstr>
      </vt:variant>
      <vt:variant>
        <vt:lpwstr/>
      </vt:variant>
      <vt:variant>
        <vt:i4>7471160</vt:i4>
      </vt:variant>
      <vt:variant>
        <vt:i4>30</vt:i4>
      </vt:variant>
      <vt:variant>
        <vt:i4>0</vt:i4>
      </vt:variant>
      <vt:variant>
        <vt:i4>5</vt:i4>
      </vt:variant>
      <vt:variant>
        <vt:lpwstr>https://www.glavbukh.ru/npd/edoc/99_902106564_</vt:lpwstr>
      </vt:variant>
      <vt:variant>
        <vt:lpwstr/>
      </vt:variant>
      <vt:variant>
        <vt:i4>7405617</vt:i4>
      </vt:variant>
      <vt:variant>
        <vt:i4>27</vt:i4>
      </vt:variant>
      <vt:variant>
        <vt:i4>0</vt:i4>
      </vt:variant>
      <vt:variant>
        <vt:i4>5</vt:i4>
      </vt:variant>
      <vt:variant>
        <vt:lpwstr>https://www.glavbukh.ru/npd/edoc/99_902106058_</vt:lpwstr>
      </vt:variant>
      <vt:variant>
        <vt:lpwstr/>
      </vt:variant>
      <vt:variant>
        <vt:i4>7471165</vt:i4>
      </vt:variant>
      <vt:variant>
        <vt:i4>24</vt:i4>
      </vt:variant>
      <vt:variant>
        <vt:i4>0</vt:i4>
      </vt:variant>
      <vt:variant>
        <vt:i4>5</vt:i4>
      </vt:variant>
      <vt:variant>
        <vt:lpwstr>https://www.glavbukh.ru/npd/edoc/99_902061002_</vt:lpwstr>
      </vt:variant>
      <vt:variant>
        <vt:lpwstr/>
      </vt:variant>
      <vt:variant>
        <vt:i4>7995448</vt:i4>
      </vt:variant>
      <vt:variant>
        <vt:i4>21</vt:i4>
      </vt:variant>
      <vt:variant>
        <vt:i4>0</vt:i4>
      </vt:variant>
      <vt:variant>
        <vt:i4>5</vt:i4>
      </vt:variant>
      <vt:variant>
        <vt:lpwstr>https://www.glavbukh.ru/npd/edoc/99_901807664_</vt:lpwstr>
      </vt:variant>
      <vt:variant>
        <vt:lpwstr/>
      </vt:variant>
      <vt:variant>
        <vt:i4>7405631</vt:i4>
      </vt:variant>
      <vt:variant>
        <vt:i4>18</vt:i4>
      </vt:variant>
      <vt:variant>
        <vt:i4>0</vt:i4>
      </vt:variant>
      <vt:variant>
        <vt:i4>5</vt:i4>
      </vt:variant>
      <vt:variant>
        <vt:lpwstr>https://www.glavbukh.ru/npd/edoc/99_901869231_XA00LTK2M0</vt:lpwstr>
      </vt:variant>
      <vt:variant>
        <vt:lpwstr>XA00LTK2M0</vt:lpwstr>
      </vt:variant>
      <vt:variant>
        <vt:i4>4456460</vt:i4>
      </vt:variant>
      <vt:variant>
        <vt:i4>15</vt:i4>
      </vt:variant>
      <vt:variant>
        <vt:i4>0</vt:i4>
      </vt:variant>
      <vt:variant>
        <vt:i4>5</vt:i4>
      </vt:variant>
      <vt:variant>
        <vt:lpwstr>https://www.glavbukh.ru/npd/edoc/99_9007502_</vt:lpwstr>
      </vt:variant>
      <vt:variant>
        <vt:lpwstr/>
      </vt:variant>
      <vt:variant>
        <vt:i4>7471164</vt:i4>
      </vt:variant>
      <vt:variant>
        <vt:i4>12</vt:i4>
      </vt:variant>
      <vt:variant>
        <vt:i4>0</vt:i4>
      </vt:variant>
      <vt:variant>
        <vt:i4>5</vt:i4>
      </vt:variant>
      <vt:variant>
        <vt:lpwstr>https://www.glavbukh.ru/npd/edoc/99_902271527_</vt:lpwstr>
      </vt:variant>
      <vt:variant>
        <vt:lpwstr/>
      </vt:variant>
      <vt:variant>
        <vt:i4>7405618</vt:i4>
      </vt:variant>
      <vt:variant>
        <vt:i4>9</vt:i4>
      </vt:variant>
      <vt:variant>
        <vt:i4>0</vt:i4>
      </vt:variant>
      <vt:variant>
        <vt:i4>5</vt:i4>
      </vt:variant>
      <vt:variant>
        <vt:lpwstr>https://www.glavbukh.ru/npd/edoc/99_902086142_</vt:lpwstr>
      </vt:variant>
      <vt:variant>
        <vt:lpwstr/>
      </vt:variant>
      <vt:variant>
        <vt:i4>7405618</vt:i4>
      </vt:variant>
      <vt:variant>
        <vt:i4>6</vt:i4>
      </vt:variant>
      <vt:variant>
        <vt:i4>0</vt:i4>
      </vt:variant>
      <vt:variant>
        <vt:i4>5</vt:i4>
      </vt:variant>
      <vt:variant>
        <vt:lpwstr>https://www.glavbukh.ru/npd/edoc/99_902086142_</vt:lpwstr>
      </vt:variant>
      <vt:variant>
        <vt:lpwstr/>
      </vt:variant>
      <vt:variant>
        <vt:i4>7471158</vt:i4>
      </vt:variant>
      <vt:variant>
        <vt:i4>3</vt:i4>
      </vt:variant>
      <vt:variant>
        <vt:i4>0</vt:i4>
      </vt:variant>
      <vt:variant>
        <vt:i4>5</vt:i4>
      </vt:variant>
      <vt:variant>
        <vt:lpwstr>https://www.glavbukh.ru/npd/edoc/99_902086572_</vt:lpwstr>
      </vt:variant>
      <vt:variant>
        <vt:lpwstr/>
      </vt:variant>
      <vt:variant>
        <vt:i4>68288596</vt:i4>
      </vt:variant>
      <vt:variant>
        <vt:i4>0</vt:i4>
      </vt:variant>
      <vt:variant>
        <vt:i4>0</vt:i4>
      </vt:variant>
      <vt:variant>
        <vt:i4>5</vt:i4>
      </vt:variant>
      <vt:variant>
        <vt:lpwstr>http://www.усть-ницинское.рф/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2020-01-04T14:37:00Z</cp:lastPrinted>
  <dcterms:created xsi:type="dcterms:W3CDTF">2021-04-06T10:11:00Z</dcterms:created>
  <dcterms:modified xsi:type="dcterms:W3CDTF">2021-04-06T10:11:00Z</dcterms:modified>
</cp:coreProperties>
</file>